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7B0B" w14:textId="77777777" w:rsidR="00037245" w:rsidRDefault="00215BD2">
      <w:pPr>
        <w:tabs>
          <w:tab w:val="center" w:pos="2880"/>
          <w:tab w:val="center" w:pos="3600"/>
          <w:tab w:val="center" w:pos="4321"/>
          <w:tab w:val="center" w:pos="5041"/>
          <w:tab w:val="center" w:pos="5761"/>
          <w:tab w:val="center" w:pos="6481"/>
        </w:tabs>
        <w:ind w:left="-15" w:firstLine="0"/>
      </w:pPr>
      <w:r>
        <w:t xml:space="preserve">Thursday, Mar 19, 2026 </w:t>
      </w:r>
      <w:r>
        <w:tab/>
        <w:t xml:space="preserve"> </w:t>
      </w:r>
      <w:r>
        <w:tab/>
        <w:t xml:space="preserve"> </w:t>
      </w:r>
      <w:r>
        <w:tab/>
        <w:t xml:space="preserve"> </w:t>
      </w:r>
      <w:r>
        <w:tab/>
        <w:t xml:space="preserve"> </w:t>
      </w:r>
      <w:r>
        <w:tab/>
        <w:t xml:space="preserve"> </w:t>
      </w:r>
      <w:r>
        <w:tab/>
        <w:t xml:space="preserve"> </w:t>
      </w:r>
    </w:p>
    <w:p w14:paraId="3AE205C6" w14:textId="77777777" w:rsidR="00037245" w:rsidRDefault="00215BD2">
      <w:pPr>
        <w:ind w:left="-5" w:right="44"/>
      </w:pPr>
      <w:r>
        <w:t xml:space="preserve">Spring Seminar - Adonai </w:t>
      </w:r>
    </w:p>
    <w:p w14:paraId="0C04604A" w14:textId="77777777" w:rsidR="00037245" w:rsidRDefault="00215BD2">
      <w:pPr>
        <w:spacing w:after="65"/>
        <w:ind w:left="-5" w:right="44"/>
      </w:pPr>
      <w:r>
        <w:t xml:space="preserve">Shea Monihan </w:t>
      </w:r>
    </w:p>
    <w:p w14:paraId="1EEEBBD2" w14:textId="77777777" w:rsidR="00037245" w:rsidRDefault="00215BD2">
      <w:pPr>
        <w:spacing w:after="24" w:line="259" w:lineRule="auto"/>
        <w:ind w:left="0" w:firstLine="0"/>
      </w:pPr>
      <w:r>
        <w:rPr>
          <w:sz w:val="28"/>
        </w:rPr>
        <w:t xml:space="preserve"> </w:t>
      </w:r>
    </w:p>
    <w:p w14:paraId="47A81EF6" w14:textId="77777777" w:rsidR="00037245" w:rsidRDefault="00215BD2">
      <w:pPr>
        <w:pStyle w:val="Heading1"/>
      </w:pPr>
      <w:r>
        <w:t>Rising to the Occasion</w:t>
      </w:r>
      <w:r>
        <w:rPr>
          <w:b w:val="0"/>
        </w:rPr>
        <w:t xml:space="preserve"> </w:t>
      </w:r>
    </w:p>
    <w:p w14:paraId="17B89BA3" w14:textId="77777777" w:rsidR="00037245" w:rsidRDefault="00215BD2">
      <w:pPr>
        <w:spacing w:after="19" w:line="259" w:lineRule="auto"/>
        <w:ind w:left="0" w:firstLine="0"/>
      </w:pPr>
      <w:r>
        <w:t xml:space="preserve"> </w:t>
      </w:r>
    </w:p>
    <w:p w14:paraId="20376EA5" w14:textId="77777777" w:rsidR="00037245" w:rsidRDefault="00215BD2">
      <w:pPr>
        <w:ind w:left="-5" w:right="44"/>
      </w:pPr>
      <w:r>
        <w:t xml:space="preserve">Atar h6279, h6280, h6282, h6283  </w:t>
      </w:r>
    </w:p>
    <w:p w14:paraId="099C6CC9" w14:textId="77777777" w:rsidR="00037245" w:rsidRDefault="00215BD2">
      <w:pPr>
        <w:tabs>
          <w:tab w:val="center" w:pos="3906"/>
        </w:tabs>
        <w:ind w:left="-15" w:firstLine="0"/>
      </w:pPr>
      <w:r>
        <w:t xml:space="preserve"> </w:t>
      </w:r>
      <w:r>
        <w:tab/>
      </w:r>
      <w:r>
        <w:t xml:space="preserve">To burn incense in worship, to intercede, pray, entreat, supplicate </w:t>
      </w:r>
    </w:p>
    <w:p w14:paraId="51062160" w14:textId="77777777" w:rsidR="00037245" w:rsidRDefault="00215BD2">
      <w:pPr>
        <w:ind w:left="730" w:right="3211"/>
      </w:pPr>
      <w:r>
        <w:t xml:space="preserve">Incense (as increasing to a volume of smoke) Abundant, Multiply </w:t>
      </w:r>
    </w:p>
    <w:p w14:paraId="733B4F37" w14:textId="77777777" w:rsidR="00037245" w:rsidRDefault="00215BD2">
      <w:pPr>
        <w:spacing w:after="18" w:line="259" w:lineRule="auto"/>
        <w:ind w:left="0" w:firstLine="0"/>
      </w:pPr>
      <w:r>
        <w:t xml:space="preserve"> </w:t>
      </w:r>
    </w:p>
    <w:p w14:paraId="455AEE09" w14:textId="77777777" w:rsidR="00037245" w:rsidRDefault="00215BD2">
      <w:pPr>
        <w:ind w:left="-5" w:right="44"/>
      </w:pPr>
      <w:r>
        <w:t xml:space="preserve">Offered on behalf of a promise, vow, or assignment from God in the Selah </w:t>
      </w:r>
    </w:p>
    <w:p w14:paraId="4C6AAF41" w14:textId="77777777" w:rsidR="00037245" w:rsidRDefault="00215BD2">
      <w:pPr>
        <w:ind w:left="-5" w:right="44"/>
      </w:pPr>
      <w:r>
        <w:t xml:space="preserve">Connected with the </w:t>
      </w:r>
      <w:proofErr w:type="spellStart"/>
      <w:r>
        <w:t>m’nuwchah</w:t>
      </w:r>
      <w:proofErr w:type="spellEnd"/>
      <w:r>
        <w:t xml:space="preserve"> </w:t>
      </w:r>
      <w:r>
        <w:t xml:space="preserve">- the continuing and abiding place of the breath of God </w:t>
      </w:r>
    </w:p>
    <w:p w14:paraId="33D21E3D" w14:textId="77777777" w:rsidR="00037245" w:rsidRDefault="00215BD2">
      <w:pPr>
        <w:spacing w:after="25" w:line="259" w:lineRule="auto"/>
        <w:ind w:left="0" w:firstLine="0"/>
      </w:pPr>
      <w:r>
        <w:t xml:space="preserve"> </w:t>
      </w:r>
      <w:r>
        <w:tab/>
        <w:t xml:space="preserve"> </w:t>
      </w:r>
    </w:p>
    <w:p w14:paraId="1EDEEAE5" w14:textId="77777777" w:rsidR="00037245" w:rsidRDefault="00215BD2">
      <w:pPr>
        <w:ind w:left="-5" w:right="44"/>
      </w:pPr>
      <w:r>
        <w:t xml:space="preserve">~~~~~~~~~~~~~~~~~~~~~~~~~~~~~~~~~~~~~~~~~~~~~~~~~~~~~~~~~~~~~~~~~~~~~~ </w:t>
      </w:r>
    </w:p>
    <w:p w14:paraId="68E619C6" w14:textId="77777777" w:rsidR="00037245" w:rsidRDefault="00215BD2">
      <w:pPr>
        <w:spacing w:after="0" w:line="259" w:lineRule="auto"/>
        <w:ind w:left="0" w:firstLine="0"/>
      </w:pPr>
      <w:r>
        <w:t xml:space="preserve"> </w:t>
      </w:r>
    </w:p>
    <w:p w14:paraId="5E779ED0" w14:textId="77777777" w:rsidR="00037245" w:rsidRDefault="00215BD2">
      <w:pPr>
        <w:spacing w:after="85" w:line="259" w:lineRule="auto"/>
        <w:ind w:left="0" w:firstLine="0"/>
      </w:pPr>
      <w:r>
        <w:rPr>
          <w:rFonts w:ascii="Calibri" w:eastAsia="Calibri" w:hAnsi="Calibri" w:cs="Calibri"/>
          <w:noProof/>
        </w:rPr>
        <mc:AlternateContent>
          <mc:Choice Requires="wpg">
            <w:drawing>
              <wp:inline distT="0" distB="0" distL="0" distR="0" wp14:anchorId="5D249FA8" wp14:editId="610DCCCA">
                <wp:extent cx="3632104" cy="1176027"/>
                <wp:effectExtent l="0" t="0" r="0" b="0"/>
                <wp:docPr id="4271" name="Group 4271"/>
                <wp:cNvGraphicFramePr/>
                <a:graphic xmlns:a="http://schemas.openxmlformats.org/drawingml/2006/main">
                  <a:graphicData uri="http://schemas.microsoft.com/office/word/2010/wordprocessingGroup">
                    <wpg:wgp>
                      <wpg:cNvGrpSpPr/>
                      <wpg:grpSpPr>
                        <a:xfrm>
                          <a:off x="0" y="0"/>
                          <a:ext cx="3632104" cy="1176027"/>
                          <a:chOff x="0" y="0"/>
                          <a:chExt cx="3632104" cy="1176027"/>
                        </a:xfrm>
                      </wpg:grpSpPr>
                      <wps:wsp>
                        <wps:cNvPr id="4113" name="Rectangle 4113"/>
                        <wps:cNvSpPr/>
                        <wps:spPr>
                          <a:xfrm>
                            <a:off x="0" y="0"/>
                            <a:ext cx="1299912" cy="174325"/>
                          </a:xfrm>
                          <a:prstGeom prst="rect">
                            <a:avLst/>
                          </a:prstGeom>
                          <a:ln>
                            <a:noFill/>
                          </a:ln>
                        </wps:spPr>
                        <wps:txbx>
                          <w:txbxContent>
                            <w:p w14:paraId="0C488E25" w14:textId="77777777" w:rsidR="00037245" w:rsidRDefault="00215BD2">
                              <w:pPr>
                                <w:spacing w:after="160" w:line="259" w:lineRule="auto"/>
                                <w:ind w:left="0" w:firstLine="0"/>
                              </w:pPr>
                              <w:r>
                                <w:rPr>
                                  <w:b/>
                                  <w:u w:val="single" w:color="000000"/>
                                </w:rPr>
                                <w:t xml:space="preserve">First Issuance </w:t>
                              </w:r>
                            </w:p>
                          </w:txbxContent>
                        </wps:txbx>
                        <wps:bodyPr horzOverflow="overflow" vert="horz" lIns="0" tIns="0" rIns="0" bIns="0" rtlCol="0">
                          <a:noAutofit/>
                        </wps:bodyPr>
                      </wps:wsp>
                      <wps:wsp>
                        <wps:cNvPr id="4111" name="Rectangle 4111"/>
                        <wps:cNvSpPr/>
                        <wps:spPr>
                          <a:xfrm>
                            <a:off x="978662" y="0"/>
                            <a:ext cx="61759" cy="174325"/>
                          </a:xfrm>
                          <a:prstGeom prst="rect">
                            <a:avLst/>
                          </a:prstGeom>
                          <a:ln>
                            <a:noFill/>
                          </a:ln>
                        </wps:spPr>
                        <wps:txbx>
                          <w:txbxContent>
                            <w:p w14:paraId="4C0BE17A" w14:textId="77777777" w:rsidR="00037245" w:rsidRDefault="00215BD2">
                              <w:pPr>
                                <w:spacing w:after="160" w:line="259" w:lineRule="auto"/>
                                <w:ind w:left="0" w:firstLine="0"/>
                              </w:pPr>
                              <w:r>
                                <w:rPr>
                                  <w:b/>
                                  <w:u w:val="single" w:color="000000"/>
                                </w:rPr>
                                <w:t>-</w:t>
                              </w:r>
                            </w:p>
                          </w:txbxContent>
                        </wps:txbx>
                        <wps:bodyPr horzOverflow="overflow" vert="horz" lIns="0" tIns="0" rIns="0" bIns="0" rtlCol="0">
                          <a:noAutofit/>
                        </wps:bodyPr>
                      </wps:wsp>
                      <wps:wsp>
                        <wps:cNvPr id="4114" name="Rectangle 4114"/>
                        <wps:cNvSpPr/>
                        <wps:spPr>
                          <a:xfrm>
                            <a:off x="1025144" y="0"/>
                            <a:ext cx="51559" cy="174325"/>
                          </a:xfrm>
                          <a:prstGeom prst="rect">
                            <a:avLst/>
                          </a:prstGeom>
                          <a:ln>
                            <a:noFill/>
                          </a:ln>
                        </wps:spPr>
                        <wps:txbx>
                          <w:txbxContent>
                            <w:p w14:paraId="6DA57C27" w14:textId="77777777" w:rsidR="00037245" w:rsidRDefault="00215BD2">
                              <w:pPr>
                                <w:spacing w:after="160" w:line="259" w:lineRule="auto"/>
                                <w:ind w:left="0" w:firstLine="0"/>
                              </w:pPr>
                              <w:r>
                                <w:rPr>
                                  <w:b/>
                                  <w:u w:val="single" w:color="000000"/>
                                </w:rPr>
                                <w:t xml:space="preserve"> </w:t>
                              </w:r>
                            </w:p>
                          </w:txbxContent>
                        </wps:txbx>
                        <wps:bodyPr horzOverflow="overflow" vert="horz" lIns="0" tIns="0" rIns="0" bIns="0" rtlCol="0">
                          <a:noAutofit/>
                        </wps:bodyPr>
                      </wps:wsp>
                      <wps:wsp>
                        <wps:cNvPr id="4112" name="Rectangle 4112"/>
                        <wps:cNvSpPr/>
                        <wps:spPr>
                          <a:xfrm>
                            <a:off x="1064006" y="0"/>
                            <a:ext cx="1010774" cy="174325"/>
                          </a:xfrm>
                          <a:prstGeom prst="rect">
                            <a:avLst/>
                          </a:prstGeom>
                          <a:ln>
                            <a:noFill/>
                          </a:ln>
                        </wps:spPr>
                        <wps:txbx>
                          <w:txbxContent>
                            <w:p w14:paraId="7F8D1B29" w14:textId="77777777" w:rsidR="00037245" w:rsidRDefault="00215BD2">
                              <w:pPr>
                                <w:spacing w:after="160" w:line="259" w:lineRule="auto"/>
                                <w:ind w:left="0" w:firstLine="0"/>
                              </w:pPr>
                              <w:r>
                                <w:rPr>
                                  <w:b/>
                                  <w:u w:val="single" w:color="000000"/>
                                </w:rPr>
                                <w:t>Beginnings</w:t>
                              </w:r>
                            </w:p>
                          </w:txbxContent>
                        </wps:txbx>
                        <wps:bodyPr horzOverflow="overflow" vert="horz" lIns="0" tIns="0" rIns="0" bIns="0" rtlCol="0">
                          <a:noAutofit/>
                        </wps:bodyPr>
                      </wps:wsp>
                      <wps:wsp>
                        <wps:cNvPr id="4115" name="Rectangle 4115"/>
                        <wps:cNvSpPr/>
                        <wps:spPr>
                          <a:xfrm>
                            <a:off x="1824482" y="0"/>
                            <a:ext cx="51559" cy="174325"/>
                          </a:xfrm>
                          <a:prstGeom prst="rect">
                            <a:avLst/>
                          </a:prstGeom>
                          <a:ln>
                            <a:noFill/>
                          </a:ln>
                        </wps:spPr>
                        <wps:txbx>
                          <w:txbxContent>
                            <w:p w14:paraId="3CFD85AB" w14:textId="77777777" w:rsidR="00037245" w:rsidRDefault="00215BD2">
                              <w:pPr>
                                <w:spacing w:after="160" w:line="259" w:lineRule="auto"/>
                                <w:ind w:left="0" w:firstLine="0"/>
                              </w:pPr>
                              <w:r>
                                <w:rPr>
                                  <w:b/>
                                </w:rPr>
                                <w:t xml:space="preserve"> </w:t>
                              </w:r>
                            </w:p>
                          </w:txbxContent>
                        </wps:txbx>
                        <wps:bodyPr horzOverflow="overflow" vert="horz" lIns="0" tIns="0" rIns="0" bIns="0" rtlCol="0">
                          <a:noAutofit/>
                        </wps:bodyPr>
                      </wps:wsp>
                      <wps:wsp>
                        <wps:cNvPr id="53" name="Rectangle 53"/>
                        <wps:cNvSpPr/>
                        <wps:spPr>
                          <a:xfrm>
                            <a:off x="0" y="185166"/>
                            <a:ext cx="51559" cy="174325"/>
                          </a:xfrm>
                          <a:prstGeom prst="rect">
                            <a:avLst/>
                          </a:prstGeom>
                          <a:ln>
                            <a:noFill/>
                          </a:ln>
                        </wps:spPr>
                        <wps:txbx>
                          <w:txbxContent>
                            <w:p w14:paraId="7768B0A6" w14:textId="77777777" w:rsidR="00037245" w:rsidRDefault="00215BD2">
                              <w:pPr>
                                <w:spacing w:after="160" w:line="259" w:lineRule="auto"/>
                                <w:ind w:left="0" w:firstLine="0"/>
                              </w:pPr>
                              <w:r>
                                <w:rPr>
                                  <w:b/>
                                </w:rPr>
                                <w:t xml:space="preserve"> </w:t>
                              </w:r>
                            </w:p>
                          </w:txbxContent>
                        </wps:txbx>
                        <wps:bodyPr horzOverflow="overflow" vert="horz" lIns="0" tIns="0" rIns="0" bIns="0" rtlCol="0">
                          <a:noAutofit/>
                        </wps:bodyPr>
                      </wps:wsp>
                      <wps:wsp>
                        <wps:cNvPr id="54" name="Rectangle 54"/>
                        <wps:cNvSpPr/>
                        <wps:spPr>
                          <a:xfrm>
                            <a:off x="3593338" y="1044956"/>
                            <a:ext cx="51559" cy="174325"/>
                          </a:xfrm>
                          <a:prstGeom prst="rect">
                            <a:avLst/>
                          </a:prstGeom>
                          <a:ln>
                            <a:noFill/>
                          </a:ln>
                        </wps:spPr>
                        <wps:txbx>
                          <w:txbxContent>
                            <w:p w14:paraId="70595303" w14:textId="77777777" w:rsidR="00037245" w:rsidRDefault="00215BD2">
                              <w:pPr>
                                <w:spacing w:after="160" w:line="259" w:lineRule="auto"/>
                                <w:ind w:left="0" w:firstLine="0"/>
                              </w:pPr>
                              <w:r>
                                <w:rPr>
                                  <w:b/>
                                </w:rPr>
                                <w:t xml:space="preserve"> </w:t>
                              </w:r>
                            </w:p>
                          </w:txbxContent>
                        </wps:txbx>
                        <wps:bodyPr horzOverflow="overflow" vert="horz" lIns="0" tIns="0" rIns="0" bIns="0" rtlCol="0">
                          <a:noAutofit/>
                        </wps:bodyPr>
                      </wps:wsp>
                      <wps:wsp>
                        <wps:cNvPr id="5125" name="Shape 5125"/>
                        <wps:cNvSpPr/>
                        <wps:spPr>
                          <a:xfrm>
                            <a:off x="0" y="1160954"/>
                            <a:ext cx="3593338" cy="14478"/>
                          </a:xfrm>
                          <a:custGeom>
                            <a:avLst/>
                            <a:gdLst/>
                            <a:ahLst/>
                            <a:cxnLst/>
                            <a:rect l="0" t="0" r="0" b="0"/>
                            <a:pathLst>
                              <a:path w="3593338" h="14478">
                                <a:moveTo>
                                  <a:pt x="0" y="0"/>
                                </a:moveTo>
                                <a:lnTo>
                                  <a:pt x="3593338" y="0"/>
                                </a:lnTo>
                                <a:lnTo>
                                  <a:pt x="3593338" y="14478"/>
                                </a:lnTo>
                                <a:lnTo>
                                  <a:pt x="0" y="14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8" name="Picture 118"/>
                          <pic:cNvPicPr/>
                        </pic:nvPicPr>
                        <pic:blipFill>
                          <a:blip r:embed="rId7"/>
                          <a:stretch>
                            <a:fillRect/>
                          </a:stretch>
                        </pic:blipFill>
                        <pic:spPr>
                          <a:xfrm>
                            <a:off x="0" y="339899"/>
                            <a:ext cx="3592322" cy="806450"/>
                          </a:xfrm>
                          <a:prstGeom prst="rect">
                            <a:avLst/>
                          </a:prstGeom>
                        </pic:spPr>
                      </pic:pic>
                    </wpg:wgp>
                  </a:graphicData>
                </a:graphic>
              </wp:inline>
            </w:drawing>
          </mc:Choice>
          <mc:Fallback>
            <w:pict>
              <v:group w14:anchorId="5D249FA8" id="Group 4271" o:spid="_x0000_s1026" style="width:286pt;height:92.6pt;mso-position-horizontal-relative:char;mso-position-vertical-relative:line" coordsize="36321,11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">
                <v:rect id="Rectangle 4113" o:spid="_x0000_s1027" style="position:absolute;width:1299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0C488E25" w14:textId="77777777" w:rsidR="00037245" w:rsidRDefault="00215BD2">
                        <w:pPr>
                          <w:spacing w:after="160" w:line="259" w:lineRule="auto"/>
                          <w:ind w:left="0" w:firstLine="0"/>
                        </w:pPr>
                        <w:r>
                          <w:rPr>
                            <w:b/>
                            <w:u w:val="single" w:color="000000"/>
                          </w:rPr>
                          <w:t xml:space="preserve">First Issuance </w:t>
                        </w:r>
                      </w:p>
                    </w:txbxContent>
                  </v:textbox>
                </v:rect>
                <v:rect id="Rectangle 4111" o:spid="_x0000_s1028" style="position:absolute;left:9786;width:618;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hxQAAAN0AAAAPAAAAZHJzL2Rvd25yZXYueG1sRI9Pi8Iw&#10;FMTvwn6H8ARvmlYW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C+YRFhxQAAAN0AAAAP&#10;AAAAAAAAAAAAAAAAAAcCAABkcnMvZG93bnJldi54bWxQSwUGAAAAAAMAAwC3AAAA+QIAAAAA&#10;" filled="f" stroked="f">
                  <v:textbox inset="0,0,0,0">
                    <w:txbxContent>
                      <w:p w14:paraId="4C0BE17A" w14:textId="77777777" w:rsidR="00037245" w:rsidRDefault="00215BD2">
                        <w:pPr>
                          <w:spacing w:after="160" w:line="259" w:lineRule="auto"/>
                          <w:ind w:left="0" w:firstLine="0"/>
                        </w:pPr>
                        <w:r>
                          <w:rPr>
                            <w:b/>
                            <w:u w:val="single" w:color="000000"/>
                          </w:rPr>
                          <w:t>-</w:t>
                        </w:r>
                      </w:p>
                    </w:txbxContent>
                  </v:textbox>
                </v:rect>
                <v:rect id="Rectangle 4114" o:spid="_x0000_s1029" style="position:absolute;left:10251;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6DA57C27" w14:textId="77777777" w:rsidR="00037245" w:rsidRDefault="00215BD2">
                        <w:pPr>
                          <w:spacing w:after="160" w:line="259" w:lineRule="auto"/>
                          <w:ind w:left="0" w:firstLine="0"/>
                        </w:pPr>
                        <w:r>
                          <w:rPr>
                            <w:b/>
                            <w:u w:val="single" w:color="000000"/>
                          </w:rPr>
                          <w:t xml:space="preserve"> </w:t>
                        </w:r>
                      </w:p>
                    </w:txbxContent>
                  </v:textbox>
                </v:rect>
                <v:rect id="Rectangle 4112" o:spid="_x0000_s1030" style="position:absolute;left:10640;width:10107;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F8D1B29" w14:textId="77777777" w:rsidR="00037245" w:rsidRDefault="00215BD2">
                        <w:pPr>
                          <w:spacing w:after="160" w:line="259" w:lineRule="auto"/>
                          <w:ind w:left="0" w:firstLine="0"/>
                        </w:pPr>
                        <w:r>
                          <w:rPr>
                            <w:b/>
                            <w:u w:val="single" w:color="000000"/>
                          </w:rPr>
                          <w:t>Beginnings</w:t>
                        </w:r>
                      </w:p>
                    </w:txbxContent>
                  </v:textbox>
                </v:rect>
                <v:rect id="Rectangle 4115" o:spid="_x0000_s1031" style="position:absolute;left:18244;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3CFD85AB" w14:textId="77777777" w:rsidR="00037245" w:rsidRDefault="00215BD2">
                        <w:pPr>
                          <w:spacing w:after="160" w:line="259" w:lineRule="auto"/>
                          <w:ind w:left="0" w:firstLine="0"/>
                        </w:pPr>
                        <w:r>
                          <w:rPr>
                            <w:b/>
                          </w:rPr>
                          <w:t xml:space="preserve"> </w:t>
                        </w:r>
                      </w:p>
                    </w:txbxContent>
                  </v:textbox>
                </v:rect>
                <v:rect id="Rectangle 53" o:spid="_x0000_s1032" style="position:absolute;top:1851;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768B0A6" w14:textId="77777777" w:rsidR="00037245" w:rsidRDefault="00215BD2">
                        <w:pPr>
                          <w:spacing w:after="160" w:line="259" w:lineRule="auto"/>
                          <w:ind w:left="0" w:firstLine="0"/>
                        </w:pPr>
                        <w:r>
                          <w:rPr>
                            <w:b/>
                          </w:rPr>
                          <w:t xml:space="preserve"> </w:t>
                        </w:r>
                      </w:p>
                    </w:txbxContent>
                  </v:textbox>
                </v:rect>
                <v:rect id="Rectangle 54" o:spid="_x0000_s1033" style="position:absolute;left:35933;top:10449;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0595303" w14:textId="77777777" w:rsidR="00037245" w:rsidRDefault="00215BD2">
                        <w:pPr>
                          <w:spacing w:after="160" w:line="259" w:lineRule="auto"/>
                          <w:ind w:left="0" w:firstLine="0"/>
                        </w:pPr>
                        <w:r>
                          <w:rPr>
                            <w:b/>
                          </w:rPr>
                          <w:t xml:space="preserve"> </w:t>
                        </w:r>
                      </w:p>
                    </w:txbxContent>
                  </v:textbox>
                </v:rect>
                <v:shape id="Shape 5125" o:spid="_x0000_s1034" style="position:absolute;top:11609;width:35933;height:145;visibility:visible;mso-wrap-style:square;v-text-anchor:top" coordsize="359333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" path="m,l3593338,r,14478l,14478,,e" fillcolor="black" stroked="f" strokeweight="0">
                  <v:stroke miterlimit="83231f" joinstyle="miter"/>
                  <v:path arrowok="t" textboxrect="0,0,3593338,1447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35" type="#_x0000_t75" style="position:absolute;top:3398;width:35923;height:8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">
                  <v:imagedata r:id="rId8" o:title=""/>
                </v:shape>
                <w10:anchorlock/>
              </v:group>
            </w:pict>
          </mc:Fallback>
        </mc:AlternateContent>
      </w:r>
    </w:p>
    <w:p w14:paraId="2E148242" w14:textId="77777777" w:rsidR="00037245" w:rsidRDefault="00215BD2">
      <w:pPr>
        <w:spacing w:after="18" w:line="259" w:lineRule="auto"/>
        <w:ind w:left="0" w:firstLine="0"/>
      </w:pPr>
      <w:r>
        <w:rPr>
          <w:b/>
        </w:rPr>
        <w:t xml:space="preserve"> </w:t>
      </w:r>
    </w:p>
    <w:p w14:paraId="63D5D8A5" w14:textId="77777777" w:rsidR="00037245" w:rsidRDefault="00215BD2">
      <w:pPr>
        <w:ind w:left="-5" w:right="44"/>
      </w:pPr>
      <w:r>
        <w:t xml:space="preserve">Genesis 25:21-23 </w:t>
      </w:r>
    </w:p>
    <w:p w14:paraId="1DE51466" w14:textId="77777777" w:rsidR="00037245" w:rsidRDefault="00215BD2">
      <w:pPr>
        <w:ind w:left="-5" w:right="44"/>
      </w:pPr>
      <w:r>
        <w:t xml:space="preserve">And Isaac </w:t>
      </w:r>
      <w:r>
        <w:rPr>
          <w:b/>
        </w:rPr>
        <w:t>intreated</w:t>
      </w:r>
      <w:r>
        <w:t xml:space="preserve"> </w:t>
      </w:r>
      <w:r>
        <w:t xml:space="preserve">the LORD for his wife, because she was barren: and the LORD was </w:t>
      </w:r>
      <w:r>
        <w:rPr>
          <w:b/>
        </w:rPr>
        <w:t xml:space="preserve">intreated </w:t>
      </w:r>
      <w:r>
        <w:t xml:space="preserve">of him, and Rebekah his wife conceived. </w:t>
      </w:r>
      <w:r>
        <w:rPr>
          <w:vertAlign w:val="superscript"/>
        </w:rPr>
        <w:t>22</w:t>
      </w:r>
      <w:r>
        <w:t xml:space="preserve"> And the children struggled together within her; and she said, </w:t>
      </w:r>
      <w:proofErr w:type="gramStart"/>
      <w:r>
        <w:t>If</w:t>
      </w:r>
      <w:proofErr w:type="gramEnd"/>
      <w:r>
        <w:t xml:space="preserve"> it be so, why am I thus? And she went to enquire </w:t>
      </w:r>
      <w:proofErr w:type="gramStart"/>
      <w:r>
        <w:t>of</w:t>
      </w:r>
      <w:proofErr w:type="gramEnd"/>
      <w:r>
        <w:t xml:space="preserve"> the LORD. </w:t>
      </w:r>
      <w:r>
        <w:rPr>
          <w:vertAlign w:val="superscript"/>
        </w:rPr>
        <w:t>23</w:t>
      </w:r>
      <w:r>
        <w:t xml:space="preserve"> And the </w:t>
      </w:r>
    </w:p>
    <w:p w14:paraId="784C5A74" w14:textId="77777777" w:rsidR="00037245" w:rsidRDefault="00215BD2">
      <w:pPr>
        <w:ind w:left="-5" w:right="44"/>
      </w:pPr>
      <w:r>
        <w:t xml:space="preserve">LORD said unto her, </w:t>
      </w:r>
    </w:p>
    <w:p w14:paraId="24370655" w14:textId="77777777" w:rsidR="00037245" w:rsidRDefault="00215BD2">
      <w:pPr>
        <w:ind w:left="-5" w:right="3542"/>
      </w:pPr>
      <w:r>
        <w:t xml:space="preserve">Two nations are in thy womb, </w:t>
      </w:r>
      <w:proofErr w:type="gramStart"/>
      <w:r>
        <w:t>And</w:t>
      </w:r>
      <w:proofErr w:type="gramEnd"/>
      <w:r>
        <w:t xml:space="preserve"> two </w:t>
      </w:r>
      <w:proofErr w:type="gramStart"/>
      <w:r>
        <w:t>manner</w:t>
      </w:r>
      <w:proofErr w:type="gramEnd"/>
      <w:r>
        <w:t xml:space="preserve"> of people shall be separated from thy bowels; and the one </w:t>
      </w:r>
      <w:proofErr w:type="gramStart"/>
      <w:r>
        <w:t>people</w:t>
      </w:r>
      <w:proofErr w:type="gramEnd"/>
      <w:r>
        <w:t xml:space="preserve"> shall be stronger than the other people; and the elder shall serve the younger.  </w:t>
      </w:r>
    </w:p>
    <w:p w14:paraId="6DFABDD2" w14:textId="77777777" w:rsidR="00037245" w:rsidRDefault="00215BD2">
      <w:pPr>
        <w:spacing w:after="18" w:line="259" w:lineRule="auto"/>
        <w:ind w:left="0" w:firstLine="0"/>
      </w:pPr>
      <w:r>
        <w:t xml:space="preserve"> </w:t>
      </w:r>
    </w:p>
    <w:p w14:paraId="4751246A" w14:textId="77777777" w:rsidR="00037245" w:rsidRDefault="00215BD2">
      <w:pPr>
        <w:ind w:left="-5" w:right="44"/>
      </w:pPr>
      <w:r>
        <w:t xml:space="preserve">Job 22:27 Eliphaz </w:t>
      </w:r>
    </w:p>
    <w:p w14:paraId="0EEECB8E" w14:textId="77777777" w:rsidR="00037245" w:rsidRDefault="00215BD2">
      <w:pPr>
        <w:ind w:left="-5" w:right="3013"/>
      </w:pPr>
      <w:r>
        <w:t xml:space="preserve">Thou shalt make thy </w:t>
      </w:r>
      <w:r>
        <w:rPr>
          <w:b/>
        </w:rPr>
        <w:t xml:space="preserve">prayer </w:t>
      </w:r>
      <w:r>
        <w:t>unto him, and he shall hear thee, and thou shalt pay (</w:t>
      </w:r>
      <w:proofErr w:type="spellStart"/>
      <w:r>
        <w:t>salam</w:t>
      </w:r>
      <w:proofErr w:type="spellEnd"/>
      <w:r>
        <w:t xml:space="preserve"> - peace) thy vows.  </w:t>
      </w:r>
    </w:p>
    <w:p w14:paraId="7A03C047" w14:textId="77777777" w:rsidR="00037245" w:rsidRDefault="00215BD2">
      <w:pPr>
        <w:spacing w:after="18" w:line="259" w:lineRule="auto"/>
        <w:ind w:left="0" w:firstLine="0"/>
      </w:pPr>
      <w:r>
        <w:t xml:space="preserve"> </w:t>
      </w:r>
    </w:p>
    <w:p w14:paraId="7CF45EBF" w14:textId="77777777" w:rsidR="00037245" w:rsidRDefault="00215BD2">
      <w:pPr>
        <w:ind w:left="-5" w:right="44"/>
      </w:pPr>
      <w:r>
        <w:t xml:space="preserve">Ezekiel 35:13-14 </w:t>
      </w:r>
    </w:p>
    <w:p w14:paraId="45E3C870" w14:textId="77777777" w:rsidR="00037245" w:rsidRDefault="00215BD2">
      <w:pPr>
        <w:spacing w:after="19" w:line="259" w:lineRule="auto"/>
        <w:ind w:left="0" w:firstLine="0"/>
      </w:pPr>
      <w:r>
        <w:t xml:space="preserve">Mount Seir - </w:t>
      </w:r>
      <w:r>
        <w:t>Esau’s territory</w:t>
      </w:r>
      <w:r>
        <w:t xml:space="preserve"> </w:t>
      </w:r>
    </w:p>
    <w:p w14:paraId="4E8D3EB0" w14:textId="77777777" w:rsidR="00037245" w:rsidRDefault="00215BD2">
      <w:pPr>
        <w:ind w:left="-5" w:right="44"/>
      </w:pPr>
      <w:proofErr w:type="gramStart"/>
      <w:r>
        <w:t>Thus</w:t>
      </w:r>
      <w:proofErr w:type="gramEnd"/>
      <w:r>
        <w:t xml:space="preserve"> with your mouth ye have boasted against </w:t>
      </w:r>
      <w:proofErr w:type="gramStart"/>
      <w:r>
        <w:t>me, and</w:t>
      </w:r>
      <w:proofErr w:type="gramEnd"/>
      <w:r>
        <w:t xml:space="preserve"> have </w:t>
      </w:r>
      <w:r>
        <w:rPr>
          <w:b/>
        </w:rPr>
        <w:t xml:space="preserve">multiplied </w:t>
      </w:r>
      <w:r>
        <w:t xml:space="preserve">your words against me: I have heard them. </w:t>
      </w:r>
      <w:r>
        <w:rPr>
          <w:vertAlign w:val="superscript"/>
        </w:rPr>
        <w:t>14</w:t>
      </w:r>
      <w:r>
        <w:t xml:space="preserve"> Thus saith the Lord (Adonai) GOD (Yahweh); When the whole earth </w:t>
      </w:r>
      <w:proofErr w:type="spellStart"/>
      <w:r>
        <w:t>rejoiceth</w:t>
      </w:r>
      <w:proofErr w:type="spellEnd"/>
      <w:r>
        <w:t xml:space="preserve">, I will make </w:t>
      </w:r>
      <w:proofErr w:type="spellStart"/>
      <w:r>
        <w:t>thee</w:t>
      </w:r>
      <w:proofErr w:type="spellEnd"/>
      <w:r>
        <w:t xml:space="preserve"> desolate. </w:t>
      </w:r>
    </w:p>
    <w:p w14:paraId="1BAAC327" w14:textId="77777777" w:rsidR="00037245" w:rsidRDefault="00215BD2">
      <w:pPr>
        <w:spacing w:after="18" w:line="259" w:lineRule="auto"/>
        <w:ind w:left="0" w:firstLine="0"/>
      </w:pPr>
      <w:r>
        <w:rPr>
          <w:b/>
        </w:rPr>
        <w:t xml:space="preserve"> </w:t>
      </w:r>
    </w:p>
    <w:p w14:paraId="010D6126" w14:textId="77777777" w:rsidR="00037245" w:rsidRDefault="00215BD2">
      <w:pPr>
        <w:pStyle w:val="Heading2"/>
        <w:ind w:left="-5"/>
      </w:pPr>
      <w:r>
        <w:lastRenderedPageBreak/>
        <w:t>Transitional Moments</w:t>
      </w:r>
      <w:r>
        <w:rPr>
          <w:b w:val="0"/>
          <w:u w:val="none"/>
        </w:rPr>
        <w:t xml:space="preserve"> </w:t>
      </w:r>
    </w:p>
    <w:p w14:paraId="7954A832" w14:textId="77777777" w:rsidR="00037245" w:rsidRDefault="00215BD2">
      <w:pPr>
        <w:spacing w:after="0" w:line="259" w:lineRule="auto"/>
        <w:ind w:left="0" w:firstLine="0"/>
      </w:pPr>
      <w:r>
        <w:rPr>
          <w:noProof/>
        </w:rPr>
        <w:drawing>
          <wp:inline distT="0" distB="0" distL="0" distR="0" wp14:anchorId="69765CA3" wp14:editId="7CCCD1B2">
            <wp:extent cx="2356104" cy="626745"/>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9"/>
                    <a:stretch>
                      <a:fillRect/>
                    </a:stretch>
                  </pic:blipFill>
                  <pic:spPr>
                    <a:xfrm>
                      <a:off x="0" y="0"/>
                      <a:ext cx="2356104" cy="626745"/>
                    </a:xfrm>
                    <a:prstGeom prst="rect">
                      <a:avLst/>
                    </a:prstGeom>
                  </pic:spPr>
                </pic:pic>
              </a:graphicData>
            </a:graphic>
          </wp:inline>
        </w:drawing>
      </w:r>
      <w:r>
        <w:t xml:space="preserve"> </w:t>
      </w:r>
    </w:p>
    <w:p w14:paraId="3FC58B9D" w14:textId="77777777" w:rsidR="00037245" w:rsidRDefault="00215BD2">
      <w:pPr>
        <w:spacing w:after="18" w:line="259" w:lineRule="auto"/>
        <w:ind w:left="0" w:firstLine="0"/>
      </w:pPr>
      <w:r>
        <w:t xml:space="preserve"> </w:t>
      </w:r>
    </w:p>
    <w:p w14:paraId="1889D862" w14:textId="77777777" w:rsidR="00037245" w:rsidRDefault="00215BD2">
      <w:pPr>
        <w:ind w:left="-5" w:right="44"/>
      </w:pPr>
      <w:r>
        <w:t xml:space="preserve">Exodus 7 - 12 </w:t>
      </w:r>
    </w:p>
    <w:p w14:paraId="7B3EF2FA" w14:textId="77777777" w:rsidR="00037245" w:rsidRDefault="00215BD2">
      <w:pPr>
        <w:numPr>
          <w:ilvl w:val="0"/>
          <w:numId w:val="1"/>
        </w:numPr>
        <w:ind w:right="44" w:hanging="360"/>
      </w:pPr>
      <w:r>
        <w:t xml:space="preserve">Water to Blood </w:t>
      </w:r>
    </w:p>
    <w:p w14:paraId="38FC56AF" w14:textId="77777777" w:rsidR="00037245" w:rsidRDefault="00215BD2">
      <w:pPr>
        <w:tabs>
          <w:tab w:val="center" w:pos="720"/>
          <w:tab w:val="center" w:pos="2692"/>
        </w:tabs>
        <w:ind w:left="0" w:firstLine="0"/>
      </w:pPr>
      <w:r>
        <w:rPr>
          <w:rFonts w:ascii="Calibri" w:eastAsia="Calibri" w:hAnsi="Calibri" w:cs="Calibri"/>
        </w:rPr>
        <w:tab/>
      </w:r>
      <w:r>
        <w:t xml:space="preserve"> </w:t>
      </w:r>
      <w:r>
        <w:tab/>
        <w:t xml:space="preserve">Know that I am the LORD </w:t>
      </w:r>
    </w:p>
    <w:p w14:paraId="439646C6" w14:textId="77777777" w:rsidR="00037245" w:rsidRDefault="00215BD2">
      <w:pPr>
        <w:numPr>
          <w:ilvl w:val="0"/>
          <w:numId w:val="1"/>
        </w:numPr>
        <w:ind w:right="44" w:hanging="360"/>
      </w:pPr>
      <w:r>
        <w:t xml:space="preserve">Frogs - </w:t>
      </w:r>
      <w:r>
        <w:t xml:space="preserve">Pharaoh asks Moses to </w:t>
      </w:r>
      <w:r>
        <w:rPr>
          <w:b/>
        </w:rPr>
        <w:t xml:space="preserve">intreat </w:t>
      </w:r>
      <w:r>
        <w:t xml:space="preserve">the LORD to take away the frogs (Ex 8:8-15) </w:t>
      </w:r>
    </w:p>
    <w:p w14:paraId="7725F38A" w14:textId="77777777" w:rsidR="00037245" w:rsidRDefault="00215BD2">
      <w:pPr>
        <w:ind w:left="1540" w:right="44"/>
      </w:pPr>
      <w:r>
        <w:t xml:space="preserve">Know that there is none like unto the LORD our God </w:t>
      </w:r>
    </w:p>
    <w:p w14:paraId="05FCFEA1" w14:textId="77777777" w:rsidR="00037245" w:rsidRDefault="00215BD2">
      <w:pPr>
        <w:numPr>
          <w:ilvl w:val="0"/>
          <w:numId w:val="1"/>
        </w:numPr>
        <w:ind w:right="44" w:hanging="360"/>
      </w:pPr>
      <w:r>
        <w:t xml:space="preserve">Lice </w:t>
      </w:r>
    </w:p>
    <w:p w14:paraId="55C125F4" w14:textId="77777777" w:rsidR="00037245" w:rsidRDefault="00215BD2">
      <w:pPr>
        <w:numPr>
          <w:ilvl w:val="0"/>
          <w:numId w:val="1"/>
        </w:numPr>
        <w:ind w:right="44" w:hanging="360"/>
      </w:pPr>
      <w:r>
        <w:t xml:space="preserve">Flies - Pharaoh asks Moses to </w:t>
      </w:r>
      <w:r>
        <w:rPr>
          <w:b/>
        </w:rPr>
        <w:t xml:space="preserve">intreat </w:t>
      </w:r>
      <w:r>
        <w:t>that flies may depart (Ex 8:28</w:t>
      </w:r>
      <w:proofErr w:type="gramStart"/>
      <w:r>
        <w:t xml:space="preserve">)  </w:t>
      </w:r>
      <w:r>
        <w:tab/>
      </w:r>
      <w:proofErr w:type="gramEnd"/>
      <w:r>
        <w:t xml:space="preserve">Know that I am the LORD </w:t>
      </w:r>
      <w:proofErr w:type="gramStart"/>
      <w:r>
        <w:t>in the midst of</w:t>
      </w:r>
      <w:proofErr w:type="gramEnd"/>
      <w:r>
        <w:t xml:space="preserve"> the earth </w:t>
      </w:r>
    </w:p>
    <w:p w14:paraId="6DD9D5B5" w14:textId="77777777" w:rsidR="00037245" w:rsidRDefault="00215BD2">
      <w:pPr>
        <w:numPr>
          <w:ilvl w:val="0"/>
          <w:numId w:val="1"/>
        </w:numPr>
        <w:ind w:right="44" w:hanging="360"/>
      </w:pPr>
      <w:r>
        <w:t xml:space="preserve">Disease on livestock </w:t>
      </w:r>
    </w:p>
    <w:p w14:paraId="58E87950" w14:textId="77777777" w:rsidR="00037245" w:rsidRDefault="00215BD2">
      <w:pPr>
        <w:numPr>
          <w:ilvl w:val="0"/>
          <w:numId w:val="1"/>
        </w:numPr>
        <w:ind w:right="44" w:hanging="360"/>
      </w:pPr>
      <w:r>
        <w:t xml:space="preserve">Boils </w:t>
      </w:r>
    </w:p>
    <w:p w14:paraId="6982D5F1" w14:textId="77777777" w:rsidR="00037245" w:rsidRDefault="00215BD2">
      <w:pPr>
        <w:numPr>
          <w:ilvl w:val="0"/>
          <w:numId w:val="1"/>
        </w:numPr>
        <w:ind w:right="44" w:hanging="360"/>
      </w:pPr>
      <w:r>
        <w:t xml:space="preserve">Thunder, Hail and Fire - Pharaoh asks Moses to </w:t>
      </w:r>
      <w:r>
        <w:rPr>
          <w:b/>
        </w:rPr>
        <w:t xml:space="preserve">intreat </w:t>
      </w:r>
      <w:r>
        <w:t xml:space="preserve">the LORD that there be no </w:t>
      </w:r>
      <w:proofErr w:type="gramStart"/>
      <w:r>
        <w:t>more mighty</w:t>
      </w:r>
      <w:proofErr w:type="gramEnd"/>
      <w:r>
        <w:t xml:space="preserve"> (</w:t>
      </w:r>
      <w:proofErr w:type="spellStart"/>
      <w:r>
        <w:t>elohim</w:t>
      </w:r>
      <w:proofErr w:type="spellEnd"/>
      <w:r>
        <w:t xml:space="preserve">) </w:t>
      </w:r>
      <w:proofErr w:type="spellStart"/>
      <w:r>
        <w:t>thunderings</w:t>
      </w:r>
      <w:proofErr w:type="spellEnd"/>
      <w:r>
        <w:t xml:space="preserve"> and hail (Ex 9:28) </w:t>
      </w:r>
      <w:r>
        <w:t>Know that the earth is the LORD’s</w:t>
      </w:r>
      <w:r>
        <w:t xml:space="preserve"> </w:t>
      </w:r>
    </w:p>
    <w:p w14:paraId="5B565D42" w14:textId="77777777" w:rsidR="00037245" w:rsidRDefault="00215BD2">
      <w:pPr>
        <w:numPr>
          <w:ilvl w:val="0"/>
          <w:numId w:val="1"/>
        </w:numPr>
        <w:ind w:right="44" w:hanging="360"/>
      </w:pPr>
      <w:r>
        <w:t xml:space="preserve">Locusts - Pharaoh asks Moses to </w:t>
      </w:r>
      <w:r>
        <w:rPr>
          <w:b/>
        </w:rPr>
        <w:t xml:space="preserve">intreat </w:t>
      </w:r>
      <w:r>
        <w:t xml:space="preserve">the LORD your GOD (Ex 10:17) </w:t>
      </w:r>
    </w:p>
    <w:p w14:paraId="1B449D99" w14:textId="77777777" w:rsidR="00037245" w:rsidRDefault="00215BD2">
      <w:pPr>
        <w:numPr>
          <w:ilvl w:val="0"/>
          <w:numId w:val="1"/>
        </w:numPr>
        <w:ind w:right="44" w:hanging="360"/>
      </w:pPr>
      <w:r>
        <w:t xml:space="preserve">Darkness </w:t>
      </w:r>
    </w:p>
    <w:p w14:paraId="325EAA49" w14:textId="77777777" w:rsidR="00037245" w:rsidRDefault="00215BD2">
      <w:pPr>
        <w:numPr>
          <w:ilvl w:val="0"/>
          <w:numId w:val="1"/>
        </w:numPr>
        <w:ind w:right="44" w:hanging="360"/>
      </w:pPr>
      <w:r>
        <w:t xml:space="preserve">Death of Firstborn </w:t>
      </w:r>
    </w:p>
    <w:p w14:paraId="74B772BB" w14:textId="77777777" w:rsidR="00037245" w:rsidRDefault="00215BD2">
      <w:pPr>
        <w:spacing w:after="19" w:line="259" w:lineRule="auto"/>
        <w:ind w:left="0" w:firstLine="0"/>
      </w:pPr>
      <w:r>
        <w:t xml:space="preserve"> </w:t>
      </w:r>
    </w:p>
    <w:p w14:paraId="3CB96353" w14:textId="77777777" w:rsidR="00037245" w:rsidRDefault="00215BD2">
      <w:pPr>
        <w:ind w:left="-5" w:right="44"/>
      </w:pPr>
      <w:r>
        <w:t xml:space="preserve">Isaiah 19:21-22 </w:t>
      </w:r>
    </w:p>
    <w:p w14:paraId="2F243681" w14:textId="77777777" w:rsidR="00037245" w:rsidRDefault="00215BD2">
      <w:pPr>
        <w:ind w:left="-5" w:right="2268"/>
      </w:pPr>
      <w:r>
        <w:t xml:space="preserve">And the LORD shall be known to Egypt, and the Egyptians shall know the LORD in that </w:t>
      </w:r>
      <w:proofErr w:type="gramStart"/>
      <w:r>
        <w:t>day, and</w:t>
      </w:r>
      <w:proofErr w:type="gramEnd"/>
      <w:r>
        <w:t xml:space="preserve"> shall do sacrifice and oblation; yea, they shall vow a vow unto the LORD, and perform (</w:t>
      </w:r>
      <w:proofErr w:type="spellStart"/>
      <w:r>
        <w:t>salam</w:t>
      </w:r>
      <w:proofErr w:type="spellEnd"/>
      <w:r>
        <w:t xml:space="preserve"> - peace) it. </w:t>
      </w:r>
    </w:p>
    <w:p w14:paraId="1B4BB40E" w14:textId="77777777" w:rsidR="00037245" w:rsidRDefault="00215BD2">
      <w:pPr>
        <w:ind w:left="-5" w:right="44"/>
      </w:pPr>
      <w:r>
        <w:rPr>
          <w:vertAlign w:val="superscript"/>
        </w:rPr>
        <w:t>22</w:t>
      </w:r>
      <w:r>
        <w:t xml:space="preserve"> And the LORD shall smite Egypt: he shall smite and heal (</w:t>
      </w:r>
      <w:proofErr w:type="spellStart"/>
      <w:r>
        <w:t>rapha</w:t>
      </w:r>
      <w:proofErr w:type="spellEnd"/>
      <w:r>
        <w:t xml:space="preserve">) it: and they shall return even to the LORD, and he shall be </w:t>
      </w:r>
      <w:r>
        <w:rPr>
          <w:b/>
        </w:rPr>
        <w:t xml:space="preserve">intreated </w:t>
      </w:r>
      <w:r>
        <w:t>of them, and shall heal (</w:t>
      </w:r>
      <w:proofErr w:type="spellStart"/>
      <w:r>
        <w:t>rapha</w:t>
      </w:r>
      <w:proofErr w:type="spellEnd"/>
      <w:r>
        <w:t xml:space="preserve">) them.  </w:t>
      </w:r>
    </w:p>
    <w:p w14:paraId="4247319C" w14:textId="77777777" w:rsidR="00037245" w:rsidRDefault="00215BD2">
      <w:pPr>
        <w:spacing w:after="0" w:line="259" w:lineRule="auto"/>
        <w:ind w:left="0" w:firstLine="0"/>
      </w:pPr>
      <w:r>
        <w:t xml:space="preserve"> </w:t>
      </w:r>
    </w:p>
    <w:p w14:paraId="4047142D" w14:textId="77777777" w:rsidR="00037245" w:rsidRDefault="00215BD2">
      <w:pPr>
        <w:spacing w:after="0" w:line="259" w:lineRule="auto"/>
        <w:ind w:left="0" w:right="4074" w:firstLine="0"/>
        <w:jc w:val="center"/>
      </w:pPr>
      <w:r>
        <w:rPr>
          <w:noProof/>
        </w:rPr>
        <w:drawing>
          <wp:inline distT="0" distB="0" distL="0" distR="0" wp14:anchorId="58959CDD" wp14:editId="7EAFA638">
            <wp:extent cx="3357245" cy="755599"/>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10"/>
                    <a:stretch>
                      <a:fillRect/>
                    </a:stretch>
                  </pic:blipFill>
                  <pic:spPr>
                    <a:xfrm>
                      <a:off x="0" y="0"/>
                      <a:ext cx="3357245" cy="755599"/>
                    </a:xfrm>
                    <a:prstGeom prst="rect">
                      <a:avLst/>
                    </a:prstGeom>
                  </pic:spPr>
                </pic:pic>
              </a:graphicData>
            </a:graphic>
          </wp:inline>
        </w:drawing>
      </w:r>
      <w:r>
        <w:t xml:space="preserve"> </w:t>
      </w:r>
    </w:p>
    <w:p w14:paraId="01DDC869" w14:textId="77777777" w:rsidR="00037245" w:rsidRDefault="00215BD2">
      <w:pPr>
        <w:spacing w:after="18" w:line="259" w:lineRule="auto"/>
        <w:ind w:left="0" w:firstLine="0"/>
      </w:pPr>
      <w:r>
        <w:t xml:space="preserve"> </w:t>
      </w:r>
    </w:p>
    <w:p w14:paraId="345E1141" w14:textId="77777777" w:rsidR="00037245" w:rsidRDefault="00215BD2">
      <w:pPr>
        <w:ind w:left="-5" w:right="44"/>
      </w:pPr>
      <w:r>
        <w:t xml:space="preserve">2 Samuel 21:14 </w:t>
      </w:r>
    </w:p>
    <w:p w14:paraId="17C8AB6E" w14:textId="77777777" w:rsidR="00037245" w:rsidRDefault="00215BD2">
      <w:pPr>
        <w:ind w:left="-5" w:right="44"/>
      </w:pPr>
      <w:r>
        <w:t xml:space="preserve">And the bones of Saul and </w:t>
      </w:r>
      <w:proofErr w:type="gramStart"/>
      <w:r>
        <w:t>Jonathan</w:t>
      </w:r>
      <w:proofErr w:type="gramEnd"/>
      <w:r>
        <w:t xml:space="preserve"> his son buried </w:t>
      </w:r>
      <w:proofErr w:type="gramStart"/>
      <w:r>
        <w:t>they</w:t>
      </w:r>
      <w:proofErr w:type="gramEnd"/>
      <w:r>
        <w:t xml:space="preserve"> in the country of Benjamin in Zelah, in the </w:t>
      </w:r>
      <w:proofErr w:type="spellStart"/>
      <w:r>
        <w:t>sepulchre</w:t>
      </w:r>
      <w:proofErr w:type="spellEnd"/>
      <w:r>
        <w:t xml:space="preserve"> of Kish his father: and they performed all that the king commanded. And after that God was </w:t>
      </w:r>
      <w:r>
        <w:rPr>
          <w:b/>
        </w:rPr>
        <w:t xml:space="preserve">intreated </w:t>
      </w:r>
      <w:r>
        <w:t xml:space="preserve">for the land.  </w:t>
      </w:r>
    </w:p>
    <w:p w14:paraId="08656A04" w14:textId="77777777" w:rsidR="00037245" w:rsidRDefault="00215BD2">
      <w:pPr>
        <w:spacing w:after="18" w:line="259" w:lineRule="auto"/>
        <w:ind w:left="0" w:firstLine="0"/>
      </w:pPr>
      <w:r>
        <w:t xml:space="preserve"> </w:t>
      </w:r>
    </w:p>
    <w:p w14:paraId="35A0C0C5" w14:textId="77777777" w:rsidR="00037245" w:rsidRDefault="00215BD2">
      <w:pPr>
        <w:spacing w:after="19" w:line="259" w:lineRule="auto"/>
        <w:ind w:left="0" w:firstLine="0"/>
      </w:pPr>
      <w:r>
        <w:t xml:space="preserve"> </w:t>
      </w:r>
    </w:p>
    <w:p w14:paraId="73100A93" w14:textId="77777777" w:rsidR="00037245" w:rsidRDefault="00215BD2">
      <w:pPr>
        <w:spacing w:after="0" w:line="259" w:lineRule="auto"/>
        <w:ind w:left="0" w:firstLine="0"/>
      </w:pPr>
      <w:r>
        <w:t xml:space="preserve"> </w:t>
      </w:r>
    </w:p>
    <w:p w14:paraId="49728E68" w14:textId="77777777" w:rsidR="00037245" w:rsidRDefault="00215BD2">
      <w:pPr>
        <w:spacing w:after="0" w:line="259" w:lineRule="auto"/>
        <w:ind w:left="0" w:firstLine="0"/>
        <w:jc w:val="right"/>
      </w:pPr>
      <w:r>
        <w:rPr>
          <w:noProof/>
        </w:rPr>
        <w:lastRenderedPageBreak/>
        <w:drawing>
          <wp:inline distT="0" distB="0" distL="0" distR="0" wp14:anchorId="3388ADAD" wp14:editId="1D7B9F17">
            <wp:extent cx="5943600" cy="1790701"/>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1"/>
                    <a:stretch>
                      <a:fillRect/>
                    </a:stretch>
                  </pic:blipFill>
                  <pic:spPr>
                    <a:xfrm>
                      <a:off x="0" y="0"/>
                      <a:ext cx="5943600" cy="1790701"/>
                    </a:xfrm>
                    <a:prstGeom prst="rect">
                      <a:avLst/>
                    </a:prstGeom>
                  </pic:spPr>
                </pic:pic>
              </a:graphicData>
            </a:graphic>
          </wp:inline>
        </w:drawing>
      </w:r>
      <w:r>
        <w:t xml:space="preserve"> </w:t>
      </w:r>
    </w:p>
    <w:p w14:paraId="4ACDFFED" w14:textId="77777777" w:rsidR="00037245" w:rsidRDefault="00215BD2">
      <w:pPr>
        <w:spacing w:after="18" w:line="259" w:lineRule="auto"/>
        <w:ind w:left="0" w:firstLine="0"/>
      </w:pPr>
      <w:r>
        <w:t xml:space="preserve"> </w:t>
      </w:r>
    </w:p>
    <w:p w14:paraId="5BE00043" w14:textId="77777777" w:rsidR="00037245" w:rsidRDefault="00215BD2">
      <w:pPr>
        <w:spacing w:after="19" w:line="259" w:lineRule="auto"/>
        <w:ind w:left="0" w:firstLine="0"/>
      </w:pPr>
      <w:r>
        <w:t xml:space="preserve"> </w:t>
      </w:r>
    </w:p>
    <w:p w14:paraId="3B76EA06" w14:textId="77777777" w:rsidR="00037245" w:rsidRDefault="00215BD2">
      <w:pPr>
        <w:ind w:left="-5" w:right="44"/>
      </w:pPr>
      <w:r>
        <w:t xml:space="preserve">2 Chronicles 33:9-17 </w:t>
      </w:r>
    </w:p>
    <w:p w14:paraId="5BFCC04B" w14:textId="77777777" w:rsidR="00037245" w:rsidRDefault="00215BD2">
      <w:pPr>
        <w:ind w:left="-5" w:right="44"/>
      </w:pPr>
      <w:proofErr w:type="gramStart"/>
      <w:r>
        <w:t>So</w:t>
      </w:r>
      <w:proofErr w:type="gramEnd"/>
      <w:r>
        <w:t xml:space="preserve"> Manasseh made Judah and the inhabitants of Jerusalem to err, and to do worse than the heathen, whom the LORD had destroyed before the children of Israel. </w:t>
      </w:r>
      <w:r>
        <w:rPr>
          <w:vertAlign w:val="superscript"/>
        </w:rPr>
        <w:footnoteReference w:id="1"/>
      </w:r>
      <w:r>
        <w:t xml:space="preserve"> And the LORD </w:t>
      </w:r>
      <w:proofErr w:type="spellStart"/>
      <w:r>
        <w:t>spake</w:t>
      </w:r>
      <w:proofErr w:type="spellEnd"/>
      <w:r>
        <w:t xml:space="preserve"> to Manasseh, and to his people: but they would not hearken. </w:t>
      </w:r>
    </w:p>
    <w:p w14:paraId="0A69EE77" w14:textId="77777777" w:rsidR="00037245" w:rsidRDefault="00215BD2">
      <w:pPr>
        <w:ind w:left="-5" w:right="44"/>
      </w:pPr>
      <w:r>
        <w:rPr>
          <w:vertAlign w:val="superscript"/>
        </w:rPr>
        <w:t>11</w:t>
      </w:r>
      <w:r>
        <w:t xml:space="preserve"> Wherefore the LORD brought upon them the captains of the host of the king of Assyria, which took Manasseh among the thorns, and bound him with fetters, and carried him to Babylon. </w:t>
      </w:r>
      <w:r>
        <w:rPr>
          <w:vertAlign w:val="superscript"/>
        </w:rPr>
        <w:t>12</w:t>
      </w:r>
      <w:r>
        <w:t xml:space="preserve"> And when he was in affliction, he besought the LORD his </w:t>
      </w:r>
      <w:proofErr w:type="gramStart"/>
      <w:r>
        <w:t>God, and</w:t>
      </w:r>
      <w:proofErr w:type="gramEnd"/>
      <w:r>
        <w:t xml:space="preserve"> humbled himself greatly before the God of his fathers, </w:t>
      </w:r>
      <w:r>
        <w:rPr>
          <w:vertAlign w:val="superscript"/>
        </w:rPr>
        <w:t>13</w:t>
      </w:r>
      <w:r>
        <w:t xml:space="preserve"> And prayed (</w:t>
      </w:r>
      <w:proofErr w:type="spellStart"/>
      <w:r>
        <w:t>palal</w:t>
      </w:r>
      <w:proofErr w:type="spellEnd"/>
      <w:r>
        <w:t xml:space="preserve">) unto him: and he was </w:t>
      </w:r>
      <w:r>
        <w:rPr>
          <w:b/>
        </w:rPr>
        <w:t xml:space="preserve">intreated </w:t>
      </w:r>
      <w:r>
        <w:t>of him, and heard his supplication (</w:t>
      </w:r>
      <w:proofErr w:type="spellStart"/>
      <w:r>
        <w:t>tehina</w:t>
      </w:r>
      <w:proofErr w:type="spellEnd"/>
      <w:r>
        <w:t xml:space="preserve">), and brought him again to Jerusalem into his kingdom. Then Manasseh knew that the LORD he was God. </w:t>
      </w:r>
    </w:p>
    <w:p w14:paraId="1CEE1051" w14:textId="77777777" w:rsidR="00037245" w:rsidRDefault="00215BD2">
      <w:pPr>
        <w:spacing w:after="18" w:line="259" w:lineRule="auto"/>
        <w:ind w:left="0" w:firstLine="0"/>
      </w:pPr>
      <w:r>
        <w:t xml:space="preserve"> </w:t>
      </w:r>
    </w:p>
    <w:p w14:paraId="73F4B908" w14:textId="77777777" w:rsidR="00037245" w:rsidRDefault="00215BD2">
      <w:pPr>
        <w:spacing w:after="0" w:line="259" w:lineRule="auto"/>
        <w:ind w:left="0" w:firstLine="0"/>
      </w:pPr>
      <w:r>
        <w:t xml:space="preserve"> </w:t>
      </w:r>
    </w:p>
    <w:p w14:paraId="0E6B5E4C" w14:textId="77777777" w:rsidR="00037245" w:rsidRDefault="00215BD2">
      <w:pPr>
        <w:spacing w:after="0" w:line="259" w:lineRule="auto"/>
        <w:ind w:left="0" w:firstLine="0"/>
        <w:jc w:val="right"/>
      </w:pPr>
      <w:r>
        <w:rPr>
          <w:noProof/>
        </w:rPr>
        <w:drawing>
          <wp:inline distT="0" distB="0" distL="0" distR="0" wp14:anchorId="2A92F5A5" wp14:editId="62E68EEF">
            <wp:extent cx="5943600" cy="158750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2"/>
                    <a:stretch>
                      <a:fillRect/>
                    </a:stretch>
                  </pic:blipFill>
                  <pic:spPr>
                    <a:xfrm>
                      <a:off x="0" y="0"/>
                      <a:ext cx="5943600" cy="1587500"/>
                    </a:xfrm>
                    <a:prstGeom prst="rect">
                      <a:avLst/>
                    </a:prstGeom>
                  </pic:spPr>
                </pic:pic>
              </a:graphicData>
            </a:graphic>
          </wp:inline>
        </w:drawing>
      </w:r>
      <w:r>
        <w:t xml:space="preserve"> </w:t>
      </w:r>
    </w:p>
    <w:p w14:paraId="480D3CC9" w14:textId="77777777" w:rsidR="00037245" w:rsidRDefault="00215BD2">
      <w:pPr>
        <w:spacing w:after="25" w:line="259" w:lineRule="auto"/>
        <w:ind w:left="0" w:firstLine="0"/>
      </w:pPr>
      <w:r>
        <w:t xml:space="preserve"> </w:t>
      </w:r>
      <w:r>
        <w:tab/>
        <w:t xml:space="preserve"> </w:t>
      </w:r>
      <w:r>
        <w:tab/>
        <w:t xml:space="preserve"> </w:t>
      </w:r>
      <w:r>
        <w:tab/>
        <w:t xml:space="preserve"> </w:t>
      </w:r>
      <w:r>
        <w:tab/>
        <w:t xml:space="preserve"> </w:t>
      </w:r>
      <w:r>
        <w:tab/>
        <w:t xml:space="preserve"> </w:t>
      </w:r>
    </w:p>
    <w:p w14:paraId="3EE1C72F" w14:textId="77777777" w:rsidR="00037245" w:rsidRDefault="00215BD2">
      <w:pPr>
        <w:spacing w:after="19" w:line="259" w:lineRule="auto"/>
        <w:ind w:left="0" w:firstLine="0"/>
      </w:pPr>
      <w:r>
        <w:t xml:space="preserve"> </w:t>
      </w:r>
    </w:p>
    <w:p w14:paraId="76A31995" w14:textId="77777777" w:rsidR="00037245" w:rsidRDefault="00215BD2">
      <w:pPr>
        <w:ind w:left="-5" w:right="44"/>
      </w:pPr>
      <w:r>
        <w:t xml:space="preserve">Ezekiel 8:7-17 </w:t>
      </w:r>
    </w:p>
    <w:p w14:paraId="6A195C37" w14:textId="77777777" w:rsidR="00037245" w:rsidRDefault="00215BD2">
      <w:pPr>
        <w:ind w:left="-5" w:right="44"/>
      </w:pPr>
      <w:r>
        <w:t xml:space="preserve">And he brought me to the door of the court; and when I looked, behold a hole in the wall. </w:t>
      </w:r>
      <w:r>
        <w:rPr>
          <w:vertAlign w:val="superscript"/>
        </w:rPr>
        <w:t>8</w:t>
      </w:r>
      <w:r>
        <w:t xml:space="preserve"> Then said he unto me, Son of man, dig now in the wall: and when I had </w:t>
      </w:r>
      <w:proofErr w:type="spellStart"/>
      <w:r>
        <w:t>digged</w:t>
      </w:r>
      <w:proofErr w:type="spellEnd"/>
      <w:r>
        <w:t xml:space="preserve"> in the wall, behold a </w:t>
      </w:r>
      <w:r>
        <w:lastRenderedPageBreak/>
        <w:t xml:space="preserve">door. </w:t>
      </w:r>
      <w:r>
        <w:rPr>
          <w:vertAlign w:val="superscript"/>
        </w:rPr>
        <w:t>9</w:t>
      </w:r>
      <w:r>
        <w:t xml:space="preserve"> And he said unto me, </w:t>
      </w:r>
      <w:proofErr w:type="gramStart"/>
      <w:r>
        <w:t>Go</w:t>
      </w:r>
      <w:proofErr w:type="gramEnd"/>
      <w:r>
        <w:t xml:space="preserve"> in, and behold the wicked abominations that they do here</w:t>
      </w:r>
      <w:proofErr w:type="gramStart"/>
      <w:r>
        <w:t>.</w:t>
      </w:r>
      <w:proofErr w:type="gramEnd"/>
      <w:r>
        <w:t xml:space="preserve">  house of Israel </w:t>
      </w:r>
      <w:proofErr w:type="gramStart"/>
      <w:r>
        <w:t>do</w:t>
      </w:r>
      <w:proofErr w:type="gramEnd"/>
      <w:r>
        <w:t xml:space="preserve"> in the dark (</w:t>
      </w:r>
      <w:proofErr w:type="spellStart"/>
      <w:r>
        <w:t>hosek</w:t>
      </w:r>
      <w:proofErr w:type="spellEnd"/>
      <w:r>
        <w:t xml:space="preserve">), every man in the chambers of his imagery? for they say, The LORD </w:t>
      </w:r>
      <w:proofErr w:type="spellStart"/>
      <w:r>
        <w:t>seeth</w:t>
      </w:r>
      <w:proofErr w:type="spellEnd"/>
      <w:r>
        <w:t xml:space="preserve"> us not; the LORD hath forsaken the earth. </w:t>
      </w:r>
    </w:p>
    <w:p w14:paraId="69F3AA2E" w14:textId="77777777" w:rsidR="00037245" w:rsidRDefault="00215BD2">
      <w:pPr>
        <w:spacing w:after="175" w:line="259" w:lineRule="auto"/>
        <w:ind w:left="0" w:firstLine="0"/>
      </w:pPr>
      <w:r>
        <w:rPr>
          <w:sz w:val="14"/>
        </w:rPr>
        <w:t xml:space="preserve"> </w:t>
      </w:r>
    </w:p>
    <w:p w14:paraId="43D49EBF" w14:textId="77777777" w:rsidR="00037245" w:rsidRDefault="00215BD2">
      <w:pPr>
        <w:ind w:left="-5" w:right="44"/>
      </w:pPr>
      <w:r>
        <w:rPr>
          <w:vertAlign w:val="superscript"/>
        </w:rPr>
        <w:t>13</w:t>
      </w:r>
      <w:r>
        <w:t xml:space="preserve"> He said also </w:t>
      </w:r>
      <w:proofErr w:type="gramStart"/>
      <w:r>
        <w:t>unto</w:t>
      </w:r>
      <w:proofErr w:type="gramEnd"/>
      <w:r>
        <w:t xml:space="preserve"> me, </w:t>
      </w:r>
      <w:proofErr w:type="gramStart"/>
      <w:r>
        <w:t>Turn</w:t>
      </w:r>
      <w:proofErr w:type="gramEnd"/>
      <w:r>
        <w:t xml:space="preserve"> thee yet again, and thou shalt see greater abominations that they do</w:t>
      </w:r>
      <w:proofErr w:type="gramStart"/>
      <w:r>
        <w:t>.</w:t>
      </w:r>
      <w:proofErr w:type="gramEnd"/>
      <w:r>
        <w:t xml:space="preserve"> </w:t>
      </w:r>
      <w:r>
        <w:rPr>
          <w:vertAlign w:val="superscript"/>
        </w:rPr>
        <w:t>14</w:t>
      </w:r>
      <w:r>
        <w:t xml:space="preserve"> Then he brought me to the door of the gate of the LORD's house which was toward the north; </w:t>
      </w:r>
      <w:proofErr w:type="gramStart"/>
      <w:r>
        <w:t>and,</w:t>
      </w:r>
      <w:proofErr w:type="gramEnd"/>
      <w:r>
        <w:t xml:space="preserve"> behold, there sat women weeping for Tammuz.</w:t>
      </w:r>
      <w:r>
        <w:rPr>
          <w:i/>
        </w:rPr>
        <w:t xml:space="preserve"> </w:t>
      </w:r>
    </w:p>
    <w:p w14:paraId="4EDADEC7" w14:textId="77777777" w:rsidR="00037245" w:rsidRDefault="00215BD2">
      <w:pPr>
        <w:spacing w:after="174" w:line="259" w:lineRule="auto"/>
        <w:ind w:left="0" w:firstLine="0"/>
      </w:pPr>
      <w:r>
        <w:rPr>
          <w:sz w:val="14"/>
        </w:rPr>
        <w:t xml:space="preserve"> </w:t>
      </w:r>
    </w:p>
    <w:p w14:paraId="3DA14685" w14:textId="77777777" w:rsidR="00037245" w:rsidRDefault="00215BD2">
      <w:pPr>
        <w:ind w:left="-5" w:right="44"/>
      </w:pPr>
      <w:r>
        <w:rPr>
          <w:vertAlign w:val="superscript"/>
        </w:rPr>
        <w:t>15</w:t>
      </w:r>
      <w:r>
        <w:t xml:space="preserve"> Then said he unto me, Hast thou seen this, O son of man? turn thee yet again, and thou shalt see greater abominations than these. </w:t>
      </w:r>
      <w:r>
        <w:rPr>
          <w:vertAlign w:val="superscript"/>
        </w:rPr>
        <w:t>16</w:t>
      </w:r>
      <w:r>
        <w:t xml:space="preserve">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w:t>
      </w:r>
    </w:p>
    <w:p w14:paraId="6F1B2811" w14:textId="77777777" w:rsidR="00037245" w:rsidRDefault="00215BD2">
      <w:pPr>
        <w:spacing w:after="175" w:line="259" w:lineRule="auto"/>
        <w:ind w:left="0" w:firstLine="0"/>
      </w:pPr>
      <w:r>
        <w:rPr>
          <w:sz w:val="14"/>
        </w:rPr>
        <w:t xml:space="preserve"> </w:t>
      </w:r>
    </w:p>
    <w:p w14:paraId="7FDD0683" w14:textId="77777777" w:rsidR="00037245" w:rsidRDefault="00215BD2">
      <w:pPr>
        <w:ind w:left="-5" w:right="44"/>
      </w:pPr>
      <w:r>
        <w:rPr>
          <w:vertAlign w:val="superscript"/>
        </w:rPr>
        <w:t>17</w:t>
      </w:r>
      <w:r>
        <w:t xml:space="preserve"> Then he said unto me, Hast thou seen this, O son of man? Is it a light thing to the house of Judah that they commit the abominations which they commit here? for they have filled the land with </w:t>
      </w:r>
      <w:proofErr w:type="gramStart"/>
      <w:r>
        <w:t>violence, and</w:t>
      </w:r>
      <w:proofErr w:type="gramEnd"/>
      <w:r>
        <w:t xml:space="preserve"> have returned to provoke me to anger: and, lo, they put the branch to their nose. </w:t>
      </w:r>
      <w:r>
        <w:rPr>
          <w:vertAlign w:val="superscript"/>
        </w:rPr>
        <w:t>18</w:t>
      </w:r>
      <w:r>
        <w:t xml:space="preserve"> </w:t>
      </w:r>
      <w:r>
        <w:t xml:space="preserve">Therefore </w:t>
      </w:r>
      <w:proofErr w:type="gramStart"/>
      <w:r>
        <w:t>will I</w:t>
      </w:r>
      <w:proofErr w:type="gramEnd"/>
      <w:r>
        <w:t xml:space="preserve"> also deal </w:t>
      </w:r>
      <w:proofErr w:type="gramStart"/>
      <w:r>
        <w:t>in</w:t>
      </w:r>
      <w:proofErr w:type="gramEnd"/>
      <w:r>
        <w:t xml:space="preserve"> fury: mine eye shall not spare, neither will I have pity: and though they cry in </w:t>
      </w:r>
      <w:proofErr w:type="gramStart"/>
      <w:r>
        <w:t>mine</w:t>
      </w:r>
      <w:proofErr w:type="gramEnd"/>
      <w:r>
        <w:t xml:space="preserve"> ears with a loud voice, yet will I not hear them.  </w:t>
      </w:r>
    </w:p>
    <w:p w14:paraId="5D4FD6FC" w14:textId="77777777" w:rsidR="00037245" w:rsidRDefault="00215BD2">
      <w:pPr>
        <w:spacing w:after="0" w:line="259" w:lineRule="auto"/>
        <w:ind w:left="0" w:firstLine="0"/>
      </w:pPr>
      <w:r>
        <w:t xml:space="preserve"> </w:t>
      </w:r>
    </w:p>
    <w:p w14:paraId="5AF76414" w14:textId="77777777" w:rsidR="00037245" w:rsidRDefault="00215BD2">
      <w:pPr>
        <w:spacing w:after="0" w:line="259" w:lineRule="auto"/>
        <w:ind w:left="0" w:firstLine="0"/>
        <w:jc w:val="right"/>
      </w:pPr>
      <w:r>
        <w:rPr>
          <w:noProof/>
        </w:rPr>
        <w:drawing>
          <wp:inline distT="0" distB="0" distL="0" distR="0" wp14:anchorId="4206586A" wp14:editId="087AC270">
            <wp:extent cx="5943600" cy="1092200"/>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3"/>
                    <a:stretch>
                      <a:fillRect/>
                    </a:stretch>
                  </pic:blipFill>
                  <pic:spPr>
                    <a:xfrm>
                      <a:off x="0" y="0"/>
                      <a:ext cx="5943600" cy="1092200"/>
                    </a:xfrm>
                    <a:prstGeom prst="rect">
                      <a:avLst/>
                    </a:prstGeom>
                  </pic:spPr>
                </pic:pic>
              </a:graphicData>
            </a:graphic>
          </wp:inline>
        </w:drawing>
      </w:r>
      <w:r>
        <w:t xml:space="preserve"> </w:t>
      </w:r>
    </w:p>
    <w:p w14:paraId="5FC727A2" w14:textId="77777777" w:rsidR="00037245" w:rsidRDefault="00215BD2">
      <w:pPr>
        <w:spacing w:after="38" w:line="259" w:lineRule="auto"/>
        <w:ind w:left="0" w:firstLine="0"/>
      </w:pPr>
      <w:r>
        <w:t xml:space="preserve"> </w:t>
      </w:r>
    </w:p>
    <w:p w14:paraId="76485FEB" w14:textId="77777777" w:rsidR="00037245" w:rsidRDefault="00215BD2">
      <w:pPr>
        <w:tabs>
          <w:tab w:val="center" w:pos="6008"/>
        </w:tabs>
        <w:spacing w:after="33"/>
        <w:ind w:left="-15" w:firstLine="0"/>
      </w:pPr>
      <w:r>
        <w:t xml:space="preserve">Lord (Adonai) GOD (Yahweh) </w:t>
      </w:r>
      <w:proofErr w:type="gramStart"/>
      <w:r>
        <w:t xml:space="preserve">-  </w:t>
      </w:r>
      <w:r>
        <w:tab/>
      </w:r>
      <w:proofErr w:type="gramEnd"/>
      <w:r>
        <w:t xml:space="preserve">First usage Gen 15:2,8 Abram calls on Lord GOD </w:t>
      </w:r>
    </w:p>
    <w:p w14:paraId="5194B40E" w14:textId="77777777" w:rsidR="00037245" w:rsidRDefault="00215BD2">
      <w:pPr>
        <w:tabs>
          <w:tab w:val="center" w:pos="720"/>
          <w:tab w:val="center" w:pos="1440"/>
          <w:tab w:val="center" w:pos="2160"/>
          <w:tab w:val="center" w:pos="2880"/>
          <w:tab w:val="center" w:pos="5074"/>
        </w:tabs>
        <w:ind w:left="-15" w:firstLine="0"/>
      </w:pPr>
      <w:r>
        <w:t xml:space="preserve"> </w:t>
      </w:r>
      <w:r>
        <w:tab/>
        <w:t xml:space="preserve"> </w:t>
      </w:r>
      <w:r>
        <w:tab/>
        <w:t xml:space="preserve"> </w:t>
      </w:r>
      <w:r>
        <w:tab/>
        <w:t xml:space="preserve"> </w:t>
      </w:r>
      <w:r>
        <w:tab/>
        <w:t xml:space="preserve"> </w:t>
      </w:r>
      <w:r>
        <w:tab/>
        <w:t xml:space="preserve">210/295 usages are in Ezekiel </w:t>
      </w:r>
    </w:p>
    <w:p w14:paraId="50CC5653" w14:textId="77777777" w:rsidR="00037245" w:rsidRDefault="00215BD2">
      <w:pPr>
        <w:spacing w:after="18" w:line="259" w:lineRule="auto"/>
        <w:ind w:left="0" w:firstLine="0"/>
      </w:pPr>
      <w:r>
        <w:t xml:space="preserve"> </w:t>
      </w:r>
    </w:p>
    <w:p w14:paraId="4A1894CE" w14:textId="77777777" w:rsidR="00037245" w:rsidRDefault="00215BD2">
      <w:pPr>
        <w:spacing w:after="19" w:line="259" w:lineRule="auto"/>
        <w:ind w:left="0" w:firstLine="0"/>
      </w:pPr>
      <w:r>
        <w:t xml:space="preserve"> </w:t>
      </w:r>
    </w:p>
    <w:p w14:paraId="2C1176D5" w14:textId="77777777" w:rsidR="00037245" w:rsidRDefault="00215BD2">
      <w:pPr>
        <w:spacing w:after="18" w:line="259" w:lineRule="auto"/>
        <w:ind w:left="0" w:firstLine="0"/>
      </w:pPr>
      <w:r>
        <w:rPr>
          <w:b/>
          <w:u w:val="single" w:color="000000"/>
        </w:rPr>
        <w:t>Establishment of the M’nuwchah</w:t>
      </w:r>
      <w:r>
        <w:rPr>
          <w:b/>
        </w:rPr>
        <w:t xml:space="preserve"> </w:t>
      </w:r>
    </w:p>
    <w:p w14:paraId="3508949C" w14:textId="77777777" w:rsidR="00037245" w:rsidRDefault="00215BD2">
      <w:pPr>
        <w:spacing w:after="18" w:line="259" w:lineRule="auto"/>
        <w:ind w:left="0" w:firstLine="0"/>
      </w:pPr>
      <w:r>
        <w:t xml:space="preserve"> </w:t>
      </w:r>
    </w:p>
    <w:p w14:paraId="2539E63C" w14:textId="77777777" w:rsidR="00037245" w:rsidRDefault="00215BD2">
      <w:pPr>
        <w:ind w:left="-5" w:right="44"/>
      </w:pPr>
      <w:r>
        <w:t xml:space="preserve">Judges 13:1-2, 8-9 </w:t>
      </w:r>
    </w:p>
    <w:p w14:paraId="3942632A" w14:textId="77777777" w:rsidR="00037245" w:rsidRDefault="00215BD2">
      <w:pPr>
        <w:ind w:left="-5" w:right="44"/>
      </w:pPr>
      <w:r>
        <w:t xml:space="preserve">And the children of Israel did evil again in the sight of the LORD; and the LORD delivered them into the hand of the Philistines forty years. </w:t>
      </w:r>
      <w:r>
        <w:rPr>
          <w:vertAlign w:val="superscript"/>
        </w:rPr>
        <w:t xml:space="preserve">2 </w:t>
      </w:r>
      <w:r>
        <w:t xml:space="preserve">And there was a certain man of Zorah, of the family </w:t>
      </w:r>
      <w:r>
        <w:t>of the Danites, whose name was Manoah; and his wife was barren, and bare not…</w:t>
      </w:r>
      <w:proofErr w:type="gramStart"/>
      <w:r>
        <w:t>…..</w:t>
      </w:r>
      <w:proofErr w:type="gramEnd"/>
      <w:r>
        <w:t xml:space="preserve"> </w:t>
      </w:r>
      <w:r>
        <w:t xml:space="preserve"> </w:t>
      </w:r>
      <w:r>
        <w:t>…………</w:t>
      </w:r>
      <w:proofErr w:type="gramStart"/>
      <w:r>
        <w:t>…..</w:t>
      </w:r>
      <w:proofErr w:type="gramEnd"/>
      <w:r>
        <w:rPr>
          <w:vertAlign w:val="superscript"/>
        </w:rPr>
        <w:t>8</w:t>
      </w:r>
      <w:r>
        <w:t xml:space="preserve"> Then Manoah </w:t>
      </w:r>
      <w:r>
        <w:rPr>
          <w:b/>
        </w:rPr>
        <w:t xml:space="preserve">intreated </w:t>
      </w:r>
      <w:r>
        <w:t xml:space="preserve">the LORD, and said, O my Lord, let the man of God which thou didst send come again unto us, and teach us what we shall do unto the child that shall be born. </w:t>
      </w:r>
      <w:r>
        <w:rPr>
          <w:vertAlign w:val="superscript"/>
        </w:rPr>
        <w:t xml:space="preserve">9 </w:t>
      </w:r>
      <w:r>
        <w:t xml:space="preserve">And God hearkened to the voice of Manoah; and the angel of God came again unto the woman as she sat in the field: but Manoah her husband was not with her.  </w:t>
      </w:r>
    </w:p>
    <w:p w14:paraId="42E31428" w14:textId="77777777" w:rsidR="00037245" w:rsidRDefault="00215BD2">
      <w:pPr>
        <w:spacing w:after="18" w:line="259" w:lineRule="auto"/>
        <w:ind w:left="0" w:firstLine="0"/>
      </w:pPr>
      <w:r>
        <w:t xml:space="preserve"> </w:t>
      </w:r>
    </w:p>
    <w:p w14:paraId="1C890A77" w14:textId="77777777" w:rsidR="00037245" w:rsidRDefault="00215BD2">
      <w:pPr>
        <w:spacing w:after="19" w:line="259" w:lineRule="auto"/>
        <w:ind w:left="0" w:firstLine="0"/>
      </w:pPr>
      <w:r>
        <w:t xml:space="preserve"> </w:t>
      </w:r>
    </w:p>
    <w:p w14:paraId="50633917" w14:textId="77777777" w:rsidR="00037245" w:rsidRDefault="00215BD2">
      <w:pPr>
        <w:spacing w:after="18" w:line="259" w:lineRule="auto"/>
        <w:ind w:left="0" w:firstLine="0"/>
      </w:pPr>
      <w:r>
        <w:lastRenderedPageBreak/>
        <w:t xml:space="preserve"> </w:t>
      </w:r>
    </w:p>
    <w:p w14:paraId="09921A99" w14:textId="77777777" w:rsidR="00037245" w:rsidRDefault="00215BD2">
      <w:pPr>
        <w:ind w:left="-5" w:right="44"/>
      </w:pPr>
      <w:r>
        <w:t xml:space="preserve">2 Samuel 24:24-25 </w:t>
      </w:r>
    </w:p>
    <w:p w14:paraId="451320FF" w14:textId="77777777" w:rsidR="00037245" w:rsidRDefault="00215BD2">
      <w:pPr>
        <w:ind w:left="-5" w:right="44"/>
      </w:pPr>
      <w:r>
        <w:t>And the king said unto Araunah (</w:t>
      </w:r>
      <w:proofErr w:type="spellStart"/>
      <w:r>
        <w:t>Ornah</w:t>
      </w:r>
      <w:proofErr w:type="spellEnd"/>
      <w:r>
        <w:t xml:space="preserve">), Nay; but I will surely buy it of thee at a price: neither will I offer burnt offerings unto the LORD my God of that which doth cost me nothing. </w:t>
      </w:r>
      <w:proofErr w:type="gramStart"/>
      <w:r>
        <w:t>So</w:t>
      </w:r>
      <w:proofErr w:type="gramEnd"/>
      <w:r>
        <w:t xml:space="preserve"> David bought the </w:t>
      </w:r>
      <w:proofErr w:type="spellStart"/>
      <w:r>
        <w:t>threshingfloor</w:t>
      </w:r>
      <w:proofErr w:type="spellEnd"/>
      <w:r>
        <w:t xml:space="preserve"> and the oxen for fifty shekels of silver. </w:t>
      </w:r>
      <w:r>
        <w:rPr>
          <w:vertAlign w:val="superscript"/>
        </w:rPr>
        <w:t>25</w:t>
      </w:r>
      <w:r>
        <w:t xml:space="preserve"> And David built there an altar unto the </w:t>
      </w:r>
      <w:proofErr w:type="gramStart"/>
      <w:r>
        <w:t>LORD, and</w:t>
      </w:r>
      <w:proofErr w:type="gramEnd"/>
      <w:r>
        <w:t xml:space="preserve"> offered burnt offerings and peace offerings. </w:t>
      </w:r>
      <w:proofErr w:type="gramStart"/>
      <w:r>
        <w:t>So</w:t>
      </w:r>
      <w:proofErr w:type="gramEnd"/>
      <w:r>
        <w:t xml:space="preserve"> the LORD was </w:t>
      </w:r>
      <w:r>
        <w:rPr>
          <w:b/>
        </w:rPr>
        <w:t xml:space="preserve">intreated </w:t>
      </w:r>
      <w:r>
        <w:t xml:space="preserve">for the land, and the plague was stayed from Israel.  </w:t>
      </w:r>
    </w:p>
    <w:p w14:paraId="09E5A012" w14:textId="77777777" w:rsidR="00037245" w:rsidRDefault="00215BD2">
      <w:pPr>
        <w:spacing w:after="19" w:line="259" w:lineRule="auto"/>
        <w:ind w:left="0" w:firstLine="0"/>
      </w:pPr>
      <w:r>
        <w:rPr>
          <w:color w:val="0000FF"/>
        </w:rPr>
        <w:t xml:space="preserve"> </w:t>
      </w:r>
    </w:p>
    <w:p w14:paraId="493A8650" w14:textId="77777777" w:rsidR="00037245" w:rsidRDefault="00215BD2">
      <w:pPr>
        <w:spacing w:after="0" w:line="259" w:lineRule="auto"/>
        <w:ind w:left="0" w:firstLine="0"/>
      </w:pPr>
      <w:r>
        <w:t xml:space="preserve"> </w:t>
      </w:r>
    </w:p>
    <w:p w14:paraId="653F989B" w14:textId="77777777" w:rsidR="00037245" w:rsidRDefault="00215BD2">
      <w:pPr>
        <w:spacing w:after="0" w:line="259" w:lineRule="auto"/>
        <w:ind w:left="0" w:right="3174" w:firstLine="0"/>
        <w:jc w:val="center"/>
      </w:pPr>
      <w:r>
        <w:rPr>
          <w:noProof/>
        </w:rPr>
        <w:drawing>
          <wp:inline distT="0" distB="0" distL="0" distR="0" wp14:anchorId="6881F3B0" wp14:editId="5C6E9F32">
            <wp:extent cx="3928237" cy="1642110"/>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14"/>
                    <a:stretch>
                      <a:fillRect/>
                    </a:stretch>
                  </pic:blipFill>
                  <pic:spPr>
                    <a:xfrm>
                      <a:off x="0" y="0"/>
                      <a:ext cx="3928237" cy="1642110"/>
                    </a:xfrm>
                    <a:prstGeom prst="rect">
                      <a:avLst/>
                    </a:prstGeom>
                  </pic:spPr>
                </pic:pic>
              </a:graphicData>
            </a:graphic>
          </wp:inline>
        </w:drawing>
      </w:r>
      <w:r>
        <w:t xml:space="preserve"> </w:t>
      </w:r>
    </w:p>
    <w:p w14:paraId="53CE6194" w14:textId="77777777" w:rsidR="00037245" w:rsidRDefault="00215BD2">
      <w:pPr>
        <w:spacing w:after="18" w:line="259" w:lineRule="auto"/>
        <w:ind w:left="0" w:firstLine="0"/>
      </w:pPr>
      <w:r>
        <w:t xml:space="preserve"> </w:t>
      </w:r>
    </w:p>
    <w:p w14:paraId="2F823A7E" w14:textId="77777777" w:rsidR="00037245" w:rsidRDefault="00215BD2">
      <w:pPr>
        <w:spacing w:after="19" w:line="259" w:lineRule="auto"/>
        <w:ind w:left="0" w:firstLine="0"/>
      </w:pPr>
      <w:r>
        <w:t xml:space="preserve"> </w:t>
      </w:r>
    </w:p>
    <w:p w14:paraId="320AB171" w14:textId="77777777" w:rsidR="00037245" w:rsidRDefault="00215BD2">
      <w:pPr>
        <w:ind w:left="-5" w:right="44"/>
      </w:pPr>
      <w:r>
        <w:t xml:space="preserve">Ezra 8:21-23 </w:t>
      </w:r>
    </w:p>
    <w:p w14:paraId="5F460255" w14:textId="77777777" w:rsidR="00037245" w:rsidRDefault="00215BD2">
      <w:pPr>
        <w:ind w:left="-5" w:right="44"/>
      </w:pPr>
      <w:r>
        <w:t xml:space="preserve">Then I proclaimed a fast there, at the river of Ahava, that we might afflict ourselves before our God, to seek of him a right way for us, and for our little ones, and for all our substance. </w:t>
      </w:r>
      <w:r>
        <w:rPr>
          <w:vertAlign w:val="superscript"/>
        </w:rPr>
        <w:t>22</w:t>
      </w:r>
      <w:r>
        <w:t xml:space="preserve">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p w14:paraId="1BD45F42" w14:textId="77777777" w:rsidR="00037245" w:rsidRDefault="00215BD2">
      <w:pPr>
        <w:ind w:left="-5" w:right="44"/>
      </w:pPr>
      <w:r>
        <w:rPr>
          <w:vertAlign w:val="superscript"/>
        </w:rPr>
        <w:t>23</w:t>
      </w:r>
      <w:r>
        <w:t xml:space="preserve"> So we fasted and besought our God for this: and he was </w:t>
      </w:r>
      <w:r>
        <w:rPr>
          <w:b/>
        </w:rPr>
        <w:t xml:space="preserve">intreated </w:t>
      </w:r>
      <w:r>
        <w:t xml:space="preserve">of us.  </w:t>
      </w:r>
    </w:p>
    <w:p w14:paraId="3D571B6D" w14:textId="77777777" w:rsidR="00037245" w:rsidRDefault="00215BD2">
      <w:pPr>
        <w:spacing w:after="18" w:line="259" w:lineRule="auto"/>
        <w:ind w:left="0" w:firstLine="0"/>
      </w:pPr>
      <w:r>
        <w:t xml:space="preserve"> </w:t>
      </w:r>
    </w:p>
    <w:p w14:paraId="51C40421" w14:textId="77777777" w:rsidR="00037245" w:rsidRDefault="00215BD2">
      <w:pPr>
        <w:spacing w:after="19" w:line="259" w:lineRule="auto"/>
        <w:ind w:left="0" w:firstLine="0"/>
      </w:pPr>
      <w:r>
        <w:t xml:space="preserve"> </w:t>
      </w:r>
    </w:p>
    <w:p w14:paraId="67DF5687" w14:textId="77777777" w:rsidR="00037245" w:rsidRDefault="00215BD2">
      <w:pPr>
        <w:pStyle w:val="Heading2"/>
        <w:ind w:left="-5"/>
      </w:pPr>
      <w:r>
        <w:t>Bringing to completion</w:t>
      </w:r>
      <w:r>
        <w:rPr>
          <w:u w:val="none"/>
        </w:rPr>
        <w:t xml:space="preserve"> </w:t>
      </w:r>
    </w:p>
    <w:p w14:paraId="7E077280" w14:textId="77777777" w:rsidR="00037245" w:rsidRDefault="00215BD2">
      <w:pPr>
        <w:spacing w:after="18" w:line="259" w:lineRule="auto"/>
        <w:ind w:left="0" w:firstLine="0"/>
      </w:pPr>
      <w:r>
        <w:t xml:space="preserve"> </w:t>
      </w:r>
    </w:p>
    <w:p w14:paraId="7EC08332" w14:textId="77777777" w:rsidR="00037245" w:rsidRDefault="00215BD2">
      <w:pPr>
        <w:ind w:left="-5" w:right="44"/>
      </w:pPr>
      <w:r>
        <w:t xml:space="preserve">Jeremiah 33:6-7 </w:t>
      </w:r>
    </w:p>
    <w:p w14:paraId="3A76082E" w14:textId="77777777" w:rsidR="00037245" w:rsidRDefault="00215BD2">
      <w:pPr>
        <w:ind w:left="-5" w:right="44"/>
      </w:pPr>
      <w:r>
        <w:t>Behold, I will bring it health (</w:t>
      </w:r>
      <w:proofErr w:type="spellStart"/>
      <w:r>
        <w:t>arukah</w:t>
      </w:r>
      <w:proofErr w:type="spellEnd"/>
      <w:r>
        <w:t xml:space="preserve"> - </w:t>
      </w:r>
      <w:r>
        <w:t>restoration) and cure (</w:t>
      </w:r>
      <w:proofErr w:type="spellStart"/>
      <w:r>
        <w:t>marpe</w:t>
      </w:r>
      <w:proofErr w:type="spellEnd"/>
      <w:r>
        <w:t>), and I will cure (</w:t>
      </w:r>
      <w:proofErr w:type="spellStart"/>
      <w:r>
        <w:t>rapha</w:t>
      </w:r>
      <w:proofErr w:type="spellEnd"/>
      <w:r>
        <w:t xml:space="preserve">) them, and will reveal (gala - uncover, open) unto them the </w:t>
      </w:r>
      <w:r>
        <w:rPr>
          <w:b/>
        </w:rPr>
        <w:t xml:space="preserve">abundance </w:t>
      </w:r>
      <w:r>
        <w:t>of peace (shalom) and truth (</w:t>
      </w:r>
      <w:proofErr w:type="spellStart"/>
      <w:r>
        <w:t>emet</w:t>
      </w:r>
      <w:proofErr w:type="spellEnd"/>
      <w:r>
        <w:t xml:space="preserve">). </w:t>
      </w:r>
      <w:r>
        <w:rPr>
          <w:vertAlign w:val="superscript"/>
        </w:rPr>
        <w:t>7</w:t>
      </w:r>
      <w:r>
        <w:t xml:space="preserve"> And I will cause the captivity of Judah and the captivity of Israel to return, and will build them, as at the first.  </w:t>
      </w:r>
    </w:p>
    <w:sectPr w:rsidR="00037245">
      <w:footnotePr>
        <w:numRestart w:val="eachPage"/>
      </w:footnotePr>
      <w:pgSz w:w="12240" w:h="15840"/>
      <w:pgMar w:top="1440" w:right="1378" w:bottom="14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C32" w14:textId="77777777" w:rsidR="00215BD2" w:rsidRDefault="00215BD2">
      <w:pPr>
        <w:spacing w:after="0" w:line="240" w:lineRule="auto"/>
      </w:pPr>
      <w:r>
        <w:separator/>
      </w:r>
    </w:p>
  </w:endnote>
  <w:endnote w:type="continuationSeparator" w:id="0">
    <w:p w14:paraId="72152710" w14:textId="77777777" w:rsidR="00215BD2" w:rsidRDefault="0021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5C81" w14:textId="77777777" w:rsidR="00215BD2" w:rsidRDefault="00215BD2">
      <w:pPr>
        <w:spacing w:after="0" w:line="284" w:lineRule="auto"/>
        <w:ind w:left="0" w:firstLine="0"/>
      </w:pPr>
      <w:r>
        <w:separator/>
      </w:r>
    </w:p>
  </w:footnote>
  <w:footnote w:type="continuationSeparator" w:id="0">
    <w:p w14:paraId="56457ED1" w14:textId="77777777" w:rsidR="00215BD2" w:rsidRDefault="00215BD2">
      <w:pPr>
        <w:spacing w:after="0" w:line="284" w:lineRule="auto"/>
        <w:ind w:left="0" w:firstLine="0"/>
      </w:pPr>
      <w:r>
        <w:continuationSeparator/>
      </w:r>
    </w:p>
  </w:footnote>
  <w:footnote w:id="1">
    <w:p w14:paraId="4959134B" w14:textId="77777777" w:rsidR="00037245" w:rsidRDefault="00215BD2">
      <w:pPr>
        <w:pStyle w:val="footnotedescription"/>
      </w:pPr>
      <w:r>
        <w:rPr>
          <w:rStyle w:val="footnotemark"/>
        </w:rPr>
        <w:footnoteRef/>
      </w:r>
      <w:r>
        <w:t xml:space="preserve"> </w:t>
      </w:r>
      <w:r>
        <w:t xml:space="preserve">So I went in and saw; and behold every form of creeping things, and abominable beasts, and all the idols of the house of Israel, pourtrayed upon the wall round about. </w:t>
      </w:r>
      <w:r>
        <w:rPr>
          <w:vertAlign w:val="superscript"/>
        </w:rPr>
        <w:t>11</w:t>
      </w:r>
      <w:r>
        <w:t xml:space="preserve"> And there stood before them seventy men of the ancients of the house of Israel, and in the midst of them stood Jaazaniah the son of Shaphan, with every man his censer in his hand; and a </w:t>
      </w:r>
      <w:r>
        <w:rPr>
          <w:b/>
        </w:rPr>
        <w:t xml:space="preserve">thick </w:t>
      </w:r>
      <w:r>
        <w:t xml:space="preserve">cloud of incense went up. </w:t>
      </w:r>
      <w:r>
        <w:rPr>
          <w:vertAlign w:val="superscript"/>
        </w:rPr>
        <w:t>12</w:t>
      </w:r>
      <w:r>
        <w:t xml:space="preserve"> Then said he unto me, Son of man, hast thou seen what the ancients of the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7CAE"/>
    <w:multiLevelType w:val="hybridMultilevel"/>
    <w:tmpl w:val="8C9A7E8E"/>
    <w:lvl w:ilvl="0" w:tplc="8AFC8B7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885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942B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7619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AA7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4A69D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A2E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0EFD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A2E14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717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45"/>
    <w:rsid w:val="00037245"/>
    <w:rsid w:val="00215BD2"/>
    <w:rsid w:val="002F7AAD"/>
    <w:rsid w:val="00FD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984A"/>
  <w15:docId w15:val="{612A44D3-CF08-447F-A979-A9DD9245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62"/>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line="284" w:lineRule="auto"/>
    </w:pPr>
    <w:rPr>
      <w:rFonts w:ascii="Arial" w:eastAsia="Arial" w:hAnsi="Arial" w:cs="Arial"/>
      <w:color w:val="000000"/>
      <w:sz w:val="22"/>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 Production</dc:creator>
  <cp:keywords/>
  <cp:lastModifiedBy>Kimberly Booth</cp:lastModifiedBy>
  <cp:revision>2</cp:revision>
  <dcterms:created xsi:type="dcterms:W3CDTF">2026-03-19T20:47:00Z</dcterms:created>
  <dcterms:modified xsi:type="dcterms:W3CDTF">2026-03-19T20:47:00Z</dcterms:modified>
</cp:coreProperties>
</file>